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A1EF7" w14:textId="77777777" w:rsidR="00DB541D" w:rsidRDefault="00DB541D" w:rsidP="00DB541D">
      <w:pPr>
        <w:pStyle w:val="Loendilik"/>
        <w:tabs>
          <w:tab w:val="left" w:pos="-7371"/>
          <w:tab w:val="left" w:pos="567"/>
        </w:tabs>
        <w:ind w:left="0"/>
        <w:jc w:val="both"/>
        <w:rPr>
          <w:b/>
          <w:bCs/>
        </w:rPr>
      </w:pPr>
      <w:r w:rsidRPr="00A2047E">
        <w:rPr>
          <w:b/>
          <w:bCs/>
        </w:rPr>
        <w:t>Tööde iseloomustus ja tingimused</w:t>
      </w:r>
    </w:p>
    <w:p w14:paraId="79A02AA3" w14:textId="77777777" w:rsidR="007C6624" w:rsidRDefault="007C6624">
      <w:pPr>
        <w:tabs>
          <w:tab w:val="left" w:pos="-7371"/>
          <w:tab w:val="left" w:pos="567"/>
        </w:tabs>
        <w:jc w:val="both"/>
      </w:pPr>
    </w:p>
    <w:p w14:paraId="5CC818D8" w14:textId="2CEA4508"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 xml:space="preserve">on </w:t>
      </w:r>
      <w:bookmarkStart w:id="0" w:name="_Hlk144713596"/>
      <w:r w:rsidR="006F7A34">
        <w:rPr>
          <w:b/>
          <w:bCs/>
        </w:rPr>
        <w:t>Laanekraav</w:t>
      </w:r>
      <w:r w:rsidR="00383001" w:rsidRPr="00383001">
        <w:rPr>
          <w:b/>
          <w:bCs/>
        </w:rPr>
        <w:t xml:space="preserve"> OÜ </w:t>
      </w:r>
      <w:r w:rsidR="00383001" w:rsidRPr="00383001">
        <w:t>poolt koostatud „</w:t>
      </w:r>
      <w:r w:rsidR="006F7A34" w:rsidRPr="006F7A34">
        <w:t>Allikanõmme</w:t>
      </w:r>
      <w:r w:rsidR="00383001" w:rsidRPr="00383001">
        <w:t xml:space="preserve"> m</w:t>
      </w:r>
      <w:r w:rsidR="006F7A34">
        <w:t>a</w:t>
      </w:r>
      <w:r w:rsidR="00383001" w:rsidRPr="00383001">
        <w:t>aparandus</w:t>
      </w:r>
      <w:r w:rsidR="006F7A34">
        <w:t>ehitiste ja teede</w:t>
      </w:r>
      <w:r w:rsidR="00383001" w:rsidRPr="00383001">
        <w:t xml:space="preserve"> rekonstrueerimise ehit</w:t>
      </w:r>
      <w:r w:rsidR="006F7A34">
        <w:t>us</w:t>
      </w:r>
      <w:r w:rsidR="00383001" w:rsidRPr="00383001">
        <w:t>projekt“</w:t>
      </w:r>
      <w:r w:rsidR="00CF7F9D" w:rsidRPr="00CF7F9D">
        <w:t xml:space="preserve"> </w:t>
      </w:r>
      <w:r w:rsidR="00CF7F9D">
        <w:t xml:space="preserve">ja </w:t>
      </w:r>
      <w:r w:rsidR="00CF7F9D" w:rsidRPr="00CF7F9D">
        <w:rPr>
          <w:b/>
          <w:bCs/>
        </w:rPr>
        <w:t>Projekteerimisbüroo Maa ja vesi AS</w:t>
      </w:r>
      <w:r w:rsidR="00CF7F9D" w:rsidRPr="00CF7F9D">
        <w:t xml:space="preserve"> poolt koostatud „</w:t>
      </w:r>
      <w:proofErr w:type="spellStart"/>
      <w:r w:rsidR="00CF7F9D" w:rsidRPr="00CF7F9D">
        <w:t>Piio</w:t>
      </w:r>
      <w:proofErr w:type="spellEnd"/>
      <w:r w:rsidR="00CF7F9D" w:rsidRPr="00CF7F9D">
        <w:t>-Mustjala tee rekonstrueerimise projekt“</w:t>
      </w:r>
      <w:r w:rsidR="00821E34" w:rsidRPr="00383001">
        <w:t>.</w:t>
      </w:r>
      <w:bookmarkEnd w:id="0"/>
      <w:r w:rsidR="00E939EA">
        <w:rPr>
          <w:color w:val="000000"/>
        </w:rPr>
        <w:t xml:space="preserve"> </w:t>
      </w:r>
    </w:p>
    <w:p w14:paraId="580CF426" w14:textId="77777777" w:rsidR="00D35441" w:rsidRDefault="00D35441" w:rsidP="00EE0A35">
      <w:pPr>
        <w:tabs>
          <w:tab w:val="left" w:pos="567"/>
        </w:tabs>
        <w:suppressAutoHyphens w:val="0"/>
        <w:autoSpaceDE w:val="0"/>
        <w:autoSpaceDN w:val="0"/>
        <w:adjustRightInd w:val="0"/>
        <w:jc w:val="both"/>
        <w:rPr>
          <w:color w:val="000000"/>
        </w:rPr>
      </w:pP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728DE2DB"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A20689" w:rsidRPr="00F111D3">
        <w:t xml:space="preserve">Enn Raav tel: 56479639; e-post: </w:t>
      </w:r>
      <w:hyperlink r:id="rId8" w:history="1">
        <w:r w:rsidR="00A20689" w:rsidRPr="009422E0">
          <w:rPr>
            <w:rStyle w:val="Hperlink"/>
          </w:rPr>
          <w:t>enn.raav@rmk.ee</w:t>
        </w:r>
      </w:hyperlink>
      <w:r w:rsidR="00FD35C8">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64985F7E" w:rsidR="00790542" w:rsidRDefault="00E278BD" w:rsidP="001E7EAA">
      <w:pPr>
        <w:tabs>
          <w:tab w:val="left" w:pos="567"/>
          <w:tab w:val="left" w:pos="709"/>
        </w:tabs>
        <w:jc w:val="both"/>
      </w:pPr>
      <w:r w:rsidRPr="00EB2D4B">
        <w:t xml:space="preserve">Töövõtja annab Tellijale valmis Töö lõplikult üle </w:t>
      </w:r>
      <w:r w:rsidR="00797877" w:rsidRPr="002E271A">
        <w:rPr>
          <w:b/>
          <w:bCs/>
        </w:rPr>
        <w:t xml:space="preserve">hiljemalt </w:t>
      </w:r>
      <w:r w:rsidR="00CC4877" w:rsidRPr="002E271A">
        <w:rPr>
          <w:b/>
          <w:bCs/>
        </w:rPr>
        <w:t>1.0</w:t>
      </w:r>
      <w:r w:rsidR="00AE50C6" w:rsidRPr="002E271A">
        <w:rPr>
          <w:b/>
          <w:bCs/>
        </w:rPr>
        <w:t>9</w:t>
      </w:r>
      <w:r w:rsidR="00CC4877" w:rsidRPr="002E271A">
        <w:rPr>
          <w:b/>
          <w:bCs/>
        </w:rPr>
        <w:t>.202</w:t>
      </w:r>
      <w:r w:rsidR="00AE50C6" w:rsidRPr="002E271A">
        <w:rPr>
          <w:b/>
          <w:bCs/>
        </w:rPr>
        <w:t>6</w:t>
      </w:r>
      <w:r w:rsidR="00CC4877" w:rsidRPr="002E271A">
        <w:rPr>
          <w:b/>
          <w:bCs/>
        </w:rPr>
        <w:t xml:space="preserve">.a. </w:t>
      </w:r>
      <w:r w:rsidR="00D40D58" w:rsidRPr="001E7EAA">
        <w:rPr>
          <w:szCs w:val="18"/>
        </w:rPr>
        <w:t>Ehitusobjekti dokumentide üleandmiseks ja vastuvõtmiseks ning ehitusobjekti kasutuselevõtu dokumentide vormistamiseks on aega</w:t>
      </w:r>
      <w:r w:rsidR="00D711C6">
        <w:t xml:space="preserve"> kuni 1.1</w:t>
      </w:r>
      <w:r w:rsidR="00AE50C6">
        <w:t>1</w:t>
      </w:r>
      <w:r w:rsidR="00D711C6">
        <w:t>.202</w:t>
      </w:r>
      <w:r w:rsidR="00AE50C6">
        <w:t>6</w:t>
      </w:r>
      <w:r w:rsidR="00924A00">
        <w:t xml:space="preserve">.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Default="00664C0C" w:rsidP="00297211">
      <w:pPr>
        <w:pStyle w:val="Pealkiri2"/>
        <w:numPr>
          <w:ilvl w:val="0"/>
          <w:numId w:val="0"/>
        </w:numPr>
        <w:ind w:left="576" w:hanging="576"/>
        <w:jc w:val="both"/>
        <w:rPr>
          <w:rFonts w:ascii="Times New Roman" w:hAnsi="Times New Roman" w:cs="Times New Roman"/>
          <w:i w:val="0"/>
          <w:iCs w:val="0"/>
          <w:sz w:val="24"/>
          <w:szCs w:val="24"/>
        </w:rPr>
      </w:pPr>
      <w:r w:rsidRPr="00C33D6E">
        <w:rPr>
          <w:rFonts w:ascii="Times New Roman" w:hAnsi="Times New Roman" w:cs="Times New Roman"/>
          <w:i w:val="0"/>
          <w:iCs w:val="0"/>
          <w:sz w:val="24"/>
          <w:szCs w:val="24"/>
        </w:rPr>
        <w:t>Hanke tehniline kirjeldus</w:t>
      </w:r>
    </w:p>
    <w:p w14:paraId="1291EA97" w14:textId="77777777" w:rsidR="00C33D6E" w:rsidRPr="00C33D6E" w:rsidRDefault="00C33D6E" w:rsidP="00C33D6E"/>
    <w:p w14:paraId="4D33C039" w14:textId="22A7F270" w:rsidR="007E11D1" w:rsidRPr="00444B33" w:rsidRDefault="006F7A34" w:rsidP="00444B33">
      <w:pPr>
        <w:suppressAutoHyphens w:val="0"/>
        <w:autoSpaceDE w:val="0"/>
        <w:autoSpaceDN w:val="0"/>
        <w:adjustRightInd w:val="0"/>
        <w:jc w:val="both"/>
        <w:rPr>
          <w:rFonts w:eastAsia="Calibri"/>
          <w:bCs/>
          <w:lang w:eastAsia="en-US"/>
        </w:rPr>
      </w:pPr>
      <w:r w:rsidRPr="006F7A34">
        <w:rPr>
          <w:rFonts w:eastAsia="Calibri"/>
          <w:bCs/>
          <w:lang w:eastAsia="en-US"/>
        </w:rPr>
        <w:t>Allikanõmme</w:t>
      </w:r>
      <w:r w:rsidR="003B6AA7" w:rsidRPr="003B6AA7">
        <w:rPr>
          <w:rFonts w:eastAsia="Calibri"/>
          <w:bCs/>
          <w:lang w:eastAsia="en-US"/>
        </w:rPr>
        <w:t xml:space="preserve"> maaparandussüsteemi</w:t>
      </w:r>
      <w:r w:rsidR="003B6AA7">
        <w:rPr>
          <w:rFonts w:eastAsia="Calibri"/>
          <w:bCs/>
          <w:lang w:eastAsia="en-US"/>
        </w:rPr>
        <w:t xml:space="preserve"> (</w:t>
      </w:r>
      <w:r>
        <w:rPr>
          <w:rFonts w:eastAsia="Calibri"/>
          <w:bCs/>
          <w:lang w:eastAsia="en-US"/>
        </w:rPr>
        <w:t>565,3</w:t>
      </w:r>
      <w:r w:rsidR="003B6AA7">
        <w:rPr>
          <w:rFonts w:eastAsia="Calibri"/>
          <w:bCs/>
          <w:lang w:eastAsia="en-US"/>
        </w:rPr>
        <w:t xml:space="preserve"> ha)</w:t>
      </w:r>
      <w:r w:rsidR="003B6AA7" w:rsidRPr="003B6AA7">
        <w:rPr>
          <w:rFonts w:eastAsia="Calibri"/>
          <w:bCs/>
          <w:lang w:eastAsia="en-US"/>
        </w:rPr>
        <w:t xml:space="preserve"> </w:t>
      </w:r>
      <w:r w:rsidR="002C130E" w:rsidRPr="002C130E">
        <w:rPr>
          <w:rFonts w:eastAsia="Calibri"/>
          <w:bCs/>
          <w:lang w:eastAsia="en-US"/>
        </w:rPr>
        <w:t>ning Kuluka tee</w:t>
      </w:r>
      <w:r w:rsidR="005930B3">
        <w:rPr>
          <w:rFonts w:eastAsia="Calibri"/>
          <w:bCs/>
          <w:lang w:eastAsia="en-US"/>
        </w:rPr>
        <w:t xml:space="preserve"> (0,3 km)</w:t>
      </w:r>
      <w:r w:rsidR="002C130E" w:rsidRPr="002C130E">
        <w:rPr>
          <w:rFonts w:eastAsia="Calibri"/>
          <w:bCs/>
          <w:lang w:eastAsia="en-US"/>
        </w:rPr>
        <w:t>, Soo tee</w:t>
      </w:r>
      <w:r w:rsidR="005930B3">
        <w:rPr>
          <w:rFonts w:eastAsia="Calibri"/>
          <w:bCs/>
          <w:lang w:eastAsia="en-US"/>
        </w:rPr>
        <w:t xml:space="preserve"> (0,66 km)</w:t>
      </w:r>
      <w:r w:rsidR="00CF7F9D">
        <w:rPr>
          <w:rFonts w:eastAsia="Calibri"/>
          <w:bCs/>
          <w:lang w:eastAsia="en-US"/>
        </w:rPr>
        <w:t>,</w:t>
      </w:r>
      <w:r w:rsidR="002C130E" w:rsidRPr="002C130E">
        <w:rPr>
          <w:rFonts w:eastAsia="Calibri"/>
          <w:bCs/>
          <w:lang w:eastAsia="en-US"/>
        </w:rPr>
        <w:t xml:space="preserve"> Sopaaugu tee</w:t>
      </w:r>
      <w:r w:rsidR="005930B3">
        <w:rPr>
          <w:rFonts w:eastAsia="Calibri"/>
          <w:bCs/>
          <w:lang w:eastAsia="en-US"/>
        </w:rPr>
        <w:t xml:space="preserve"> (0,95 km)</w:t>
      </w:r>
      <w:r w:rsidR="002C130E" w:rsidRPr="002C130E">
        <w:rPr>
          <w:rFonts w:eastAsia="Calibri"/>
          <w:bCs/>
          <w:lang w:eastAsia="en-US"/>
        </w:rPr>
        <w:t xml:space="preserve"> </w:t>
      </w:r>
      <w:r w:rsidR="00CF7F9D">
        <w:rPr>
          <w:rFonts w:eastAsia="Calibri"/>
          <w:bCs/>
          <w:lang w:eastAsia="en-US"/>
        </w:rPr>
        <w:t xml:space="preserve">ja </w:t>
      </w:r>
      <w:proofErr w:type="spellStart"/>
      <w:r w:rsidR="00CF7F9D">
        <w:rPr>
          <w:rFonts w:eastAsia="Calibri"/>
          <w:bCs/>
          <w:lang w:eastAsia="en-US"/>
        </w:rPr>
        <w:t>Piio</w:t>
      </w:r>
      <w:proofErr w:type="spellEnd"/>
      <w:r w:rsidR="00CF7F9D">
        <w:rPr>
          <w:rFonts w:eastAsia="Calibri"/>
          <w:bCs/>
          <w:lang w:eastAsia="en-US"/>
        </w:rPr>
        <w:t>-Mustjal</w:t>
      </w:r>
      <w:r w:rsidR="00662233">
        <w:rPr>
          <w:rFonts w:eastAsia="Calibri"/>
          <w:bCs/>
          <w:lang w:eastAsia="en-US"/>
        </w:rPr>
        <w:t xml:space="preserve">a tee (1,664 km) </w:t>
      </w:r>
      <w:r w:rsidR="002C130E" w:rsidRPr="002C130E">
        <w:rPr>
          <w:rFonts w:eastAsia="Calibri"/>
          <w:bCs/>
          <w:lang w:eastAsia="en-US"/>
        </w:rPr>
        <w:t>rekonstrueerimine, Annikse – Põdramaa tee</w:t>
      </w:r>
      <w:r w:rsidR="00551D34">
        <w:rPr>
          <w:rFonts w:eastAsia="Calibri"/>
          <w:bCs/>
          <w:lang w:eastAsia="en-US"/>
        </w:rPr>
        <w:t xml:space="preserve"> (</w:t>
      </w:r>
      <w:r w:rsidR="005930B3">
        <w:rPr>
          <w:rFonts w:eastAsia="Calibri"/>
          <w:bCs/>
          <w:lang w:eastAsia="en-US"/>
        </w:rPr>
        <w:t>0,42 km</w:t>
      </w:r>
      <w:r w:rsidR="00551D34">
        <w:rPr>
          <w:rFonts w:eastAsia="Calibri"/>
          <w:bCs/>
          <w:lang w:eastAsia="en-US"/>
        </w:rPr>
        <w:t>)</w:t>
      </w:r>
      <w:r w:rsidR="002C130E" w:rsidRPr="002C130E">
        <w:rPr>
          <w:rFonts w:eastAsia="Calibri"/>
          <w:bCs/>
          <w:lang w:eastAsia="en-US"/>
        </w:rPr>
        <w:t xml:space="preserve"> ja Meeltaru tee</w:t>
      </w:r>
      <w:r w:rsidR="00551D34">
        <w:rPr>
          <w:rFonts w:eastAsia="Calibri"/>
          <w:bCs/>
          <w:lang w:eastAsia="en-US"/>
        </w:rPr>
        <w:t xml:space="preserve"> (2,52 km)</w:t>
      </w:r>
      <w:r w:rsidR="002C130E" w:rsidRPr="002C130E">
        <w:rPr>
          <w:rFonts w:eastAsia="Calibri"/>
          <w:bCs/>
          <w:lang w:eastAsia="en-US"/>
        </w:rPr>
        <w:t xml:space="preserve"> uuendamine ja Korju tee</w:t>
      </w:r>
      <w:r w:rsidR="00F26F37" w:rsidRPr="00F26F37">
        <w:rPr>
          <w:rFonts w:eastAsia="Calibri"/>
          <w:bCs/>
          <w:lang w:eastAsia="en-US"/>
        </w:rPr>
        <w:t xml:space="preserve"> </w:t>
      </w:r>
      <w:r w:rsidR="00F26F37">
        <w:rPr>
          <w:rFonts w:eastAsia="Calibri"/>
          <w:bCs/>
          <w:lang w:eastAsia="en-US"/>
        </w:rPr>
        <w:t>(0,</w:t>
      </w:r>
      <w:r w:rsidR="00551D34">
        <w:rPr>
          <w:rFonts w:eastAsia="Calibri"/>
          <w:bCs/>
          <w:lang w:eastAsia="en-US"/>
        </w:rPr>
        <w:t>2</w:t>
      </w:r>
      <w:r w:rsidR="00CE475C">
        <w:rPr>
          <w:rFonts w:eastAsia="Calibri"/>
          <w:bCs/>
          <w:lang w:eastAsia="en-US"/>
        </w:rPr>
        <w:t>6</w:t>
      </w:r>
      <w:r w:rsidR="00F26F37">
        <w:rPr>
          <w:rFonts w:eastAsia="Calibri"/>
          <w:bCs/>
          <w:lang w:eastAsia="en-US"/>
        </w:rPr>
        <w:t xml:space="preserve"> km) </w:t>
      </w:r>
      <w:r w:rsidR="00D96077" w:rsidRPr="00B91963">
        <w:rPr>
          <w:rFonts w:eastAsia="Calibri"/>
          <w:bCs/>
          <w:lang w:eastAsia="en-US"/>
        </w:rPr>
        <w:t>ehitamine</w:t>
      </w:r>
      <w:r w:rsidR="008E33B5" w:rsidRPr="003201FE">
        <w:rPr>
          <w:rFonts w:eastAsia="Calibri"/>
          <w:bCs/>
          <w:lang w:eastAsia="en-US"/>
        </w:rPr>
        <w:t xml:space="preserve">, </w:t>
      </w:r>
      <w:r w:rsidR="008E33B5" w:rsidRPr="00444B33">
        <w:rPr>
          <w:rFonts w:eastAsia="Calibri"/>
          <w:bCs/>
          <w:lang w:eastAsia="en-US"/>
        </w:rPr>
        <w:t>mis asu</w:t>
      </w:r>
      <w:r w:rsidR="006543E4">
        <w:rPr>
          <w:rFonts w:eastAsia="Calibri"/>
          <w:bCs/>
          <w:lang w:eastAsia="en-US"/>
        </w:rPr>
        <w:t>vad</w:t>
      </w:r>
      <w:r w:rsidR="008E33B5" w:rsidRPr="00444B33">
        <w:rPr>
          <w:rFonts w:eastAsia="Calibri"/>
          <w:bCs/>
          <w:lang w:eastAsia="en-US"/>
        </w:rPr>
        <w:t xml:space="preserve"> </w:t>
      </w:r>
      <w:r w:rsidR="00662233">
        <w:rPr>
          <w:rFonts w:eastAsia="Calibri"/>
          <w:bCs/>
          <w:lang w:eastAsia="en-US"/>
        </w:rPr>
        <w:t>Nõ</w:t>
      </w:r>
      <w:r w:rsidR="00D3790D">
        <w:rPr>
          <w:rFonts w:eastAsia="Calibri"/>
          <w:bCs/>
          <w:lang w:eastAsia="en-US"/>
        </w:rPr>
        <w:t xml:space="preserve">mme, </w:t>
      </w:r>
      <w:r w:rsidR="00934C6C" w:rsidRPr="00934C6C">
        <w:rPr>
          <w:rFonts w:eastAsia="Calibri"/>
          <w:bCs/>
          <w:lang w:eastAsia="en-US"/>
        </w:rPr>
        <w:t xml:space="preserve">Allika, Koeri ja </w:t>
      </w:r>
      <w:r w:rsidR="00662233">
        <w:rPr>
          <w:rFonts w:eastAsia="Calibri"/>
          <w:bCs/>
          <w:lang w:eastAsia="en-US"/>
        </w:rPr>
        <w:t>K</w:t>
      </w:r>
      <w:r w:rsidR="00934C6C" w:rsidRPr="00934C6C">
        <w:rPr>
          <w:rFonts w:eastAsia="Calibri"/>
          <w:bCs/>
          <w:lang w:eastAsia="en-US"/>
        </w:rPr>
        <w:t>orju külas, Lääneranna vallas, Pärnu</w:t>
      </w:r>
      <w:r w:rsidR="00934C6C">
        <w:rPr>
          <w:rFonts w:eastAsia="Calibri"/>
          <w:bCs/>
          <w:lang w:eastAsia="en-US"/>
        </w:rPr>
        <w:t xml:space="preserve"> </w:t>
      </w:r>
      <w:r w:rsidR="00934C6C" w:rsidRPr="00934C6C">
        <w:rPr>
          <w:rFonts w:eastAsia="Calibri"/>
          <w:bCs/>
          <w:lang w:eastAsia="en-US"/>
        </w:rPr>
        <w:t>maa</w:t>
      </w:r>
      <w:r w:rsidR="00934C6C">
        <w:rPr>
          <w:rFonts w:eastAsia="Calibri"/>
          <w:bCs/>
          <w:lang w:eastAsia="en-US"/>
        </w:rPr>
        <w:t>konnas</w:t>
      </w:r>
      <w:r w:rsidR="00C05FA5" w:rsidRPr="00444B33">
        <w:rPr>
          <w:rFonts w:eastAsia="Calibri"/>
          <w:bCs/>
          <w:lang w:eastAsia="en-US"/>
        </w:rPr>
        <w:t>.</w:t>
      </w:r>
    </w:p>
    <w:p w14:paraId="23102B67" w14:textId="76F5622D" w:rsidR="006F6917" w:rsidRDefault="00C161AF" w:rsidP="003370EC">
      <w:pPr>
        <w:suppressAutoHyphens w:val="0"/>
        <w:autoSpaceDE w:val="0"/>
        <w:autoSpaceDN w:val="0"/>
        <w:adjustRightInd w:val="0"/>
        <w:jc w:val="both"/>
        <w:rPr>
          <w:rFonts w:eastAsia="Calibri"/>
          <w:bCs/>
          <w:lang w:eastAsia="en-US"/>
        </w:rPr>
      </w:pPr>
      <w:r w:rsidRPr="00C161AF">
        <w:rPr>
          <w:rFonts w:eastAsia="Calibri"/>
          <w:bCs/>
          <w:lang w:eastAsia="en-US"/>
        </w:rPr>
        <w:t xml:space="preserve">Juurdepääs </w:t>
      </w:r>
      <w:bookmarkStart w:id="1" w:name="_Hlk220945159"/>
      <w:r w:rsidRPr="00C161AF">
        <w:rPr>
          <w:rFonts w:eastAsia="Calibri"/>
          <w:bCs/>
          <w:lang w:eastAsia="en-US"/>
        </w:rPr>
        <w:t>Allikanõmme</w:t>
      </w:r>
      <w:bookmarkEnd w:id="1"/>
      <w:r w:rsidRPr="00C161AF">
        <w:rPr>
          <w:rFonts w:eastAsia="Calibri"/>
          <w:bCs/>
          <w:lang w:eastAsia="en-US"/>
        </w:rPr>
        <w:t xml:space="preserve"> maaparandussüsteemi objektile on tagatud riigitee (13134) Varbla-</w:t>
      </w:r>
      <w:proofErr w:type="spellStart"/>
      <w:r w:rsidRPr="00C161AF">
        <w:rPr>
          <w:rFonts w:eastAsia="Calibri"/>
          <w:bCs/>
          <w:lang w:eastAsia="en-US"/>
        </w:rPr>
        <w:t>Väänja</w:t>
      </w:r>
      <w:proofErr w:type="spellEnd"/>
      <w:r w:rsidRPr="00C161AF">
        <w:rPr>
          <w:rFonts w:eastAsia="Calibri"/>
          <w:bCs/>
          <w:lang w:eastAsia="en-US"/>
        </w:rPr>
        <w:t xml:space="preserve"> tee kaudu, millel pääseb ligi nii objekti põhja- kui ka lõunaosale.</w:t>
      </w:r>
    </w:p>
    <w:p w14:paraId="0DCDC7AA" w14:textId="0FEB4E67" w:rsidR="00C161AF" w:rsidRPr="006E419E" w:rsidRDefault="000103CC" w:rsidP="003370EC">
      <w:pPr>
        <w:suppressAutoHyphens w:val="0"/>
        <w:autoSpaceDE w:val="0"/>
        <w:autoSpaceDN w:val="0"/>
        <w:adjustRightInd w:val="0"/>
        <w:jc w:val="both"/>
        <w:rPr>
          <w:rFonts w:eastAsia="Calibri"/>
          <w:bCs/>
          <w:lang w:eastAsia="en-US"/>
        </w:rPr>
      </w:pPr>
      <w:proofErr w:type="spellStart"/>
      <w:r w:rsidRPr="000103CC">
        <w:rPr>
          <w:rFonts w:eastAsia="Calibri"/>
          <w:bCs/>
          <w:lang w:eastAsia="en-US"/>
        </w:rPr>
        <w:t>Piio</w:t>
      </w:r>
      <w:proofErr w:type="spellEnd"/>
      <w:r w:rsidRPr="000103CC">
        <w:rPr>
          <w:rFonts w:eastAsia="Calibri"/>
          <w:bCs/>
          <w:lang w:eastAsia="en-US"/>
        </w:rPr>
        <w:t>-Mustjala tee algab riigitee nr 19101 Audru-Tõstamaa-</w:t>
      </w:r>
      <w:proofErr w:type="spellStart"/>
      <w:r w:rsidRPr="000103CC">
        <w:rPr>
          <w:rFonts w:eastAsia="Calibri"/>
          <w:bCs/>
          <w:lang w:eastAsia="en-US"/>
        </w:rPr>
        <w:t>Nurmsi</w:t>
      </w:r>
      <w:proofErr w:type="spellEnd"/>
      <w:r w:rsidRPr="000103CC">
        <w:rPr>
          <w:rFonts w:eastAsia="Calibri"/>
          <w:bCs/>
          <w:lang w:eastAsia="en-US"/>
        </w:rPr>
        <w:t xml:space="preserve"> km 63,159 asuvast ristumiskohast ja lõpeb kvartali  VR025 ja VR024 vahelisel sihil eraldis 3 </w:t>
      </w:r>
      <w:proofErr w:type="spellStart"/>
      <w:r w:rsidRPr="000103CC">
        <w:rPr>
          <w:rFonts w:eastAsia="Calibri"/>
          <w:bCs/>
          <w:lang w:eastAsia="en-US"/>
        </w:rPr>
        <w:t>mahasõidukohaga</w:t>
      </w:r>
      <w:proofErr w:type="spellEnd"/>
      <w:r w:rsidRPr="000103CC">
        <w:rPr>
          <w:rFonts w:eastAsia="Calibri"/>
          <w:bCs/>
          <w:lang w:eastAsia="en-US"/>
        </w:rPr>
        <w:t xml:space="preserve"> kohalikule teele nr 8630019 Allikaküla-</w:t>
      </w:r>
      <w:proofErr w:type="spellStart"/>
      <w:r w:rsidRPr="000103CC">
        <w:rPr>
          <w:rFonts w:eastAsia="Calibri"/>
          <w:bCs/>
          <w:lang w:eastAsia="en-US"/>
        </w:rPr>
        <w:t>Piio</w:t>
      </w:r>
      <w:proofErr w:type="spellEnd"/>
      <w:r w:rsidRPr="000103CC">
        <w:rPr>
          <w:rFonts w:eastAsia="Calibri"/>
          <w:bCs/>
          <w:lang w:eastAsia="en-US"/>
        </w:rPr>
        <w:t>.</w:t>
      </w:r>
    </w:p>
    <w:p w14:paraId="31E52701" w14:textId="2CBD446B" w:rsidR="005A12C0" w:rsidRPr="0073661F" w:rsidRDefault="00507251" w:rsidP="00F92AA3">
      <w:pPr>
        <w:suppressAutoHyphens w:val="0"/>
        <w:autoSpaceDE w:val="0"/>
        <w:autoSpaceDN w:val="0"/>
        <w:adjustRightInd w:val="0"/>
        <w:jc w:val="both"/>
        <w:rPr>
          <w:lang w:eastAsia="et-EE"/>
        </w:rPr>
      </w:pPr>
      <w:r w:rsidRPr="0073661F">
        <w:rPr>
          <w:lang w:eastAsia="et-EE"/>
        </w:rPr>
        <w:t xml:space="preserve">Vajalikud raietööd on </w:t>
      </w:r>
      <w:r w:rsidR="000103CC" w:rsidRPr="000103CC">
        <w:rPr>
          <w:lang w:eastAsia="et-EE"/>
        </w:rPr>
        <w:t xml:space="preserve">Allikanõmme maaparandussüsteemi </w:t>
      </w:r>
      <w:r w:rsidR="006232D4">
        <w:rPr>
          <w:lang w:eastAsia="et-EE"/>
        </w:rPr>
        <w:t xml:space="preserve">objektil </w:t>
      </w:r>
      <w:r w:rsidR="006E419E" w:rsidRPr="0073661F">
        <w:rPr>
          <w:lang w:eastAsia="et-EE"/>
        </w:rPr>
        <w:t>RMK poolt tegemisel ja saavad tehtud enne ehituslepingu sõlmimist.</w:t>
      </w:r>
      <w:r w:rsidR="006232D4">
        <w:rPr>
          <w:lang w:eastAsia="et-EE"/>
        </w:rPr>
        <w:t xml:space="preserve"> </w:t>
      </w:r>
      <w:proofErr w:type="spellStart"/>
      <w:r w:rsidR="006232D4" w:rsidRPr="006232D4">
        <w:rPr>
          <w:b/>
          <w:bCs/>
          <w:u w:val="single"/>
          <w:lang w:eastAsia="et-EE"/>
        </w:rPr>
        <w:t>Piio</w:t>
      </w:r>
      <w:proofErr w:type="spellEnd"/>
      <w:r w:rsidR="006232D4" w:rsidRPr="006232D4">
        <w:rPr>
          <w:b/>
          <w:bCs/>
          <w:u w:val="single"/>
          <w:lang w:eastAsia="et-EE"/>
        </w:rPr>
        <w:t>-Mustjala teel jäävad raietööd ehitaja teha.</w:t>
      </w:r>
      <w:r w:rsidR="006E419E" w:rsidRPr="0073661F">
        <w:rPr>
          <w:lang w:eastAsia="et-EE"/>
        </w:rPr>
        <w:t xml:space="preserve"> </w:t>
      </w:r>
      <w:r w:rsidR="0073661F" w:rsidRPr="0073661F">
        <w:rPr>
          <w:lang w:eastAsia="et-EE"/>
        </w:rPr>
        <w:t xml:space="preserve">Tegemata jäänud </w:t>
      </w:r>
      <w:r w:rsidR="0051785D" w:rsidRPr="0073661F">
        <w:rPr>
          <w:lang w:eastAsia="et-EE"/>
        </w:rPr>
        <w:t>puude ja põõsast</w:t>
      </w:r>
      <w:r w:rsidR="001B4A62" w:rsidRPr="0073661F">
        <w:rPr>
          <w:lang w:eastAsia="et-EE"/>
        </w:rPr>
        <w:t>e raie ja kokkuveo</w:t>
      </w:r>
      <w:r w:rsidR="0073661F" w:rsidRPr="0073661F">
        <w:rPr>
          <w:lang w:eastAsia="et-EE"/>
        </w:rPr>
        <w:t xml:space="preserve"> teostab ehitaja</w:t>
      </w:r>
      <w:r w:rsidR="001B4A62" w:rsidRPr="0073661F">
        <w:rPr>
          <w:lang w:eastAsia="et-EE"/>
        </w:rPr>
        <w:t xml:space="preserve">. </w:t>
      </w:r>
      <w:r w:rsidR="001049B5" w:rsidRPr="0073661F">
        <w:rPr>
          <w:lang w:eastAsia="et-EE"/>
        </w:rPr>
        <w:t xml:space="preserve">Raie käigus tuleb teha raiutavatest puudest etteantud sortimenti, see kokku vedada ja ladustada etteantud kohta. </w:t>
      </w:r>
      <w:r w:rsidR="004D6D28" w:rsidRPr="0073661F">
        <w:rPr>
          <w:lang w:eastAsia="et-EE"/>
        </w:rPr>
        <w:t>Eramaadega piirnevatel kraavidel on lubatud kraavi välisserval ainult võsa raie.</w:t>
      </w:r>
    </w:p>
    <w:p w14:paraId="14025A19" w14:textId="58D9D27B" w:rsidR="00BB55D0" w:rsidRPr="00FC29DC" w:rsidRDefault="0089129C" w:rsidP="006350EB">
      <w:pPr>
        <w:suppressAutoHyphens w:val="0"/>
        <w:autoSpaceDE w:val="0"/>
        <w:autoSpaceDN w:val="0"/>
        <w:adjustRightInd w:val="0"/>
        <w:jc w:val="both"/>
      </w:pPr>
      <w:r w:rsidRPr="007E46FB">
        <w:rPr>
          <w:bCs/>
        </w:rPr>
        <w:t xml:space="preserve">Edasi tuleb teostada </w:t>
      </w:r>
      <w:r w:rsidR="009166AD" w:rsidRPr="007E46FB">
        <w:rPr>
          <w:bCs/>
        </w:rPr>
        <w:t>kändude juurimine</w:t>
      </w:r>
      <w:r w:rsidR="002E7427" w:rsidRPr="007E46FB">
        <w:rPr>
          <w:bCs/>
        </w:rPr>
        <w:t xml:space="preserve"> (</w:t>
      </w:r>
      <w:r w:rsidR="006F7A34">
        <w:rPr>
          <w:bCs/>
        </w:rPr>
        <w:t>33,18</w:t>
      </w:r>
      <w:r w:rsidR="002E7427" w:rsidRPr="007E46FB">
        <w:rPr>
          <w:bCs/>
        </w:rPr>
        <w:t xml:space="preserve"> ha</w:t>
      </w:r>
      <w:r w:rsidR="006232D4">
        <w:rPr>
          <w:bCs/>
        </w:rPr>
        <w:t xml:space="preserve"> + </w:t>
      </w:r>
      <w:r w:rsidR="00FC29DC">
        <w:rPr>
          <w:bCs/>
        </w:rPr>
        <w:t>0,87 ha</w:t>
      </w:r>
      <w:r w:rsidR="002E7427" w:rsidRPr="00FC29DC">
        <w:rPr>
          <w:bCs/>
        </w:rPr>
        <w:t>)</w:t>
      </w:r>
      <w:r w:rsidR="000C4D89" w:rsidRPr="00FC29DC">
        <w:rPr>
          <w:bCs/>
        </w:rPr>
        <w:t xml:space="preserve">. </w:t>
      </w:r>
      <w:r w:rsidR="00BB55D0" w:rsidRPr="00FC29DC">
        <w:rPr>
          <w:bCs/>
        </w:rPr>
        <w:t xml:space="preserve">Kännud juuritakse </w:t>
      </w:r>
      <w:r w:rsidR="006E235F" w:rsidRPr="00FC29DC">
        <w:rPr>
          <w:bCs/>
        </w:rPr>
        <w:t xml:space="preserve">teede puhul </w:t>
      </w:r>
      <w:r w:rsidR="00BB55D0" w:rsidRPr="00FC29DC">
        <w:rPr>
          <w:bCs/>
        </w:rPr>
        <w:t>kogu teetrassi laiuse ulatuses</w:t>
      </w:r>
      <w:r w:rsidR="00A14104" w:rsidRPr="00FC29DC">
        <w:rPr>
          <w:bCs/>
        </w:rPr>
        <w:t xml:space="preserve"> ja </w:t>
      </w:r>
      <w:r w:rsidR="00953368" w:rsidRPr="00FC29DC">
        <w:rPr>
          <w:bCs/>
        </w:rPr>
        <w:t>koondatakse hunnikutesse</w:t>
      </w:r>
      <w:r w:rsidR="00230147" w:rsidRPr="00FC29DC">
        <w:rPr>
          <w:bCs/>
        </w:rPr>
        <w:t xml:space="preserve">. </w:t>
      </w:r>
      <w:r w:rsidR="00020020" w:rsidRPr="00FC29DC">
        <w:rPr>
          <w:bCs/>
        </w:rPr>
        <w:t xml:space="preserve">Võsaga kaetud aladel töödeldakse kraavi nõlva võimalusel freesimise teel või eemaldatakse võsa juurestik sette eemaldamise </w:t>
      </w:r>
      <w:r w:rsidR="00020020" w:rsidRPr="00FC29DC">
        <w:rPr>
          <w:bCs/>
        </w:rPr>
        <w:lastRenderedPageBreak/>
        <w:t>käigus.</w:t>
      </w:r>
      <w:r w:rsidR="006266B3" w:rsidRPr="00FC29DC">
        <w:rPr>
          <w:bCs/>
        </w:rPr>
        <w:t xml:space="preserve"> </w:t>
      </w:r>
      <w:r w:rsidR="00D34133" w:rsidRPr="00FC29DC">
        <w:rPr>
          <w:bCs/>
        </w:rPr>
        <w:t xml:space="preserve">Kraavide nõlvadel tuleb kännud tasandada freesimise teel seal, kus sette eemaldamisel ei ole vajalik nõlvade korrigeerimiseks teostada kaevet, seda liivapinnastes olevatel kraavidel. Kändude freesimise puhul ei tohi kändude kõrgus olla üle 10cm. </w:t>
      </w:r>
      <w:r w:rsidR="00BC2995" w:rsidRPr="00FC29DC">
        <w:rPr>
          <w:bCs/>
        </w:rPr>
        <w:t>Juuritud känn</w:t>
      </w:r>
      <w:r w:rsidR="00330E2F" w:rsidRPr="00FC29DC">
        <w:rPr>
          <w:bCs/>
        </w:rPr>
        <w:t>ud ja väljatulnud kivid</w:t>
      </w:r>
      <w:r w:rsidR="00BC2995" w:rsidRPr="00FC29DC">
        <w:rPr>
          <w:bCs/>
        </w:rPr>
        <w:t xml:space="preserve"> </w:t>
      </w:r>
      <w:r w:rsidR="00330E2F" w:rsidRPr="00FC29DC">
        <w:rPr>
          <w:bCs/>
        </w:rPr>
        <w:t>tuleb paigutada trassi äärde nii, et ei tekiks katkematut valli, vahe tuleb jätta iga 25m tagant.</w:t>
      </w:r>
      <w:r w:rsidR="00CA6293" w:rsidRPr="00FC29DC">
        <w:rPr>
          <w:bCs/>
        </w:rPr>
        <w:t xml:space="preserve"> </w:t>
      </w:r>
      <w:r w:rsidR="00EA5E7E" w:rsidRPr="00FC29DC">
        <w:rPr>
          <w:bCs/>
        </w:rPr>
        <w:t>Kraavide kaeve pinnast ja se</w:t>
      </w:r>
      <w:r w:rsidR="00CA6293" w:rsidRPr="00FC29DC">
        <w:rPr>
          <w:bCs/>
        </w:rPr>
        <w:t xml:space="preserve">tte võib paigutada ka olemasoleva mulde taha, kuid see peab jääma sellest madalamale. </w:t>
      </w:r>
      <w:r w:rsidR="009166AD" w:rsidRPr="00FC29DC">
        <w:rPr>
          <w:bCs/>
        </w:rPr>
        <w:t>Kraavi teepoolsed perved peavad olema töödeldud tasemel, mis võimaldab mehhaniseeritud hooldust.</w:t>
      </w:r>
      <w:r w:rsidR="000B70FA" w:rsidRPr="00FC29DC">
        <w:t xml:space="preserve"> </w:t>
      </w:r>
    </w:p>
    <w:p w14:paraId="2914D369" w14:textId="50576260" w:rsidR="00F426F7" w:rsidRDefault="00F426F7" w:rsidP="003E6254">
      <w:pPr>
        <w:suppressAutoHyphens w:val="0"/>
        <w:autoSpaceDE w:val="0"/>
        <w:autoSpaceDN w:val="0"/>
        <w:adjustRightInd w:val="0"/>
        <w:jc w:val="both"/>
      </w:pPr>
      <w:r w:rsidRPr="00F426F7">
        <w:t>Vooluvees liikuva sette ja heljumi kinnipüüdmiseks kasutatakse setteekraane. Korju jõele, mis on maaparandussüsteemi riigi poolt korrashoitavaks eesvooluks (kr 1200), paigalda</w:t>
      </w:r>
      <w:r>
        <w:t>takse</w:t>
      </w:r>
      <w:r w:rsidRPr="00F426F7">
        <w:t xml:space="preserve"> 4 setteekraani. </w:t>
      </w:r>
      <w:r>
        <w:t>Settee</w:t>
      </w:r>
      <w:r w:rsidRPr="00F426F7">
        <w:t>kraanid paigaldatakse tööde läbiviimise ajaks. Setteekraanid eemaldatakse tööde lõppemisel peale seda, kui on kindlaks tehtud et sete on sadestunud ekraani taha. Kogunenud sete eemaldatakse ja paigaldatakse kraavist piisavasse kaugusesse, et välistada sette kraavi tagasi sattumist. Setteekraanide ehitamise aluseks on joonis, mis on leitav projekti digitaalsest kaustast „Tüüpjoonised”.</w:t>
      </w:r>
    </w:p>
    <w:p w14:paraId="5C05BDD4" w14:textId="7DCD55F6" w:rsidR="00090E5E" w:rsidRPr="00F87C26" w:rsidRDefault="003E6254" w:rsidP="009F3E88">
      <w:pPr>
        <w:suppressAutoHyphens w:val="0"/>
        <w:autoSpaceDE w:val="0"/>
        <w:autoSpaceDN w:val="0"/>
        <w:adjustRightInd w:val="0"/>
        <w:jc w:val="both"/>
      </w:pPr>
      <w:r w:rsidRPr="00F87C26">
        <w:t xml:space="preserve">Vooluvees liikuva sette kinni pidamiseks </w:t>
      </w:r>
      <w:r w:rsidR="00566E77" w:rsidRPr="00F87C26">
        <w:t xml:space="preserve">rajatakse </w:t>
      </w:r>
      <w:r w:rsidR="00853845" w:rsidRPr="00F87C26">
        <w:t>6</w:t>
      </w:r>
      <w:r w:rsidR="00566E77" w:rsidRPr="00F87C26">
        <w:t xml:space="preserve"> settebasseini</w:t>
      </w:r>
      <w:r w:rsidRPr="00F87C26">
        <w:t xml:space="preserve">. </w:t>
      </w:r>
      <w:r w:rsidR="00A86155" w:rsidRPr="00F87C26">
        <w:t>Settebassein</w:t>
      </w:r>
      <w:r w:rsidR="006B4943" w:rsidRPr="00F87C26">
        <w:t>id</w:t>
      </w:r>
      <w:r w:rsidR="00A86155" w:rsidRPr="00F87C26">
        <w:t xml:space="preserve"> </w:t>
      </w:r>
      <w:r w:rsidR="009F3E88" w:rsidRPr="00F87C26">
        <w:t xml:space="preserve">SB1 rajatakse Eesvool 100 pk.+33, kvartal VR051; SB2 rajatakse Eesvool 500 pk.+30 Juhkama </w:t>
      </w:r>
      <w:proofErr w:type="spellStart"/>
      <w:r w:rsidR="009F3E88" w:rsidRPr="00F87C26">
        <w:t>kü</w:t>
      </w:r>
      <w:proofErr w:type="spellEnd"/>
      <w:r w:rsidR="006B4943" w:rsidRPr="00F87C26">
        <w:t xml:space="preserve">; </w:t>
      </w:r>
      <w:r w:rsidR="009F3E88" w:rsidRPr="00F87C26">
        <w:t>SB3 rajatakse Eesvool 1200 (Korju jõgi) pk.1+20 kvartal VR055</w:t>
      </w:r>
      <w:r w:rsidR="006B4943" w:rsidRPr="00F87C26">
        <w:t xml:space="preserve">; </w:t>
      </w:r>
      <w:r w:rsidR="009F3E88" w:rsidRPr="00F87C26">
        <w:t>SB4 rajatakse Eesvool 600 pk.+36 kvartal VR057</w:t>
      </w:r>
      <w:r w:rsidR="006B4943" w:rsidRPr="00F87C26">
        <w:t xml:space="preserve">; </w:t>
      </w:r>
      <w:r w:rsidR="009F3E88" w:rsidRPr="00F87C26">
        <w:t>SB5 rajatakse Kraav 400 pk.+20</w:t>
      </w:r>
      <w:r w:rsidR="006B4943" w:rsidRPr="00F87C26">
        <w:t xml:space="preserve"> ja </w:t>
      </w:r>
      <w:r w:rsidR="009F3E88" w:rsidRPr="00F87C26">
        <w:t>SB6 rajatakse Kraav 106 pk.4+16 kvartal VR052</w:t>
      </w:r>
      <w:r w:rsidR="00A86155" w:rsidRPr="00F87C26">
        <w:t>.</w:t>
      </w:r>
      <w:r w:rsidR="00923946" w:rsidRPr="00F87C26">
        <w:t xml:space="preserve"> Settebassein tüüp SB-1 koos voolusuunaja (kiviprisma) tuleb ehitada vastavalt "Maaparandusrajatiste tüüpjoonised", Tallinn 2019. Ühe kiviprisma mahuks on arvestatud 2,5 m³.</w:t>
      </w:r>
      <w:r w:rsidR="00CA7D47" w:rsidRPr="00F87C26">
        <w:t xml:space="preserve"> Ehitustööde ajal on ette nähtud </w:t>
      </w:r>
      <w:r w:rsidR="006F4C28" w:rsidRPr="00F87C26">
        <w:t xml:space="preserve">settebasseinide </w:t>
      </w:r>
      <w:r w:rsidR="00CA7D47" w:rsidRPr="00F87C26">
        <w:t>puhastamine settest 2 korda. Puhastamine ehituse kui ka ekspluatatsiooni käigus tuleb läbi viia vegetatsiooniperioodil, minimaalse vooluhulga ajal, vältides sellega väljatõstetava sette kandumist tööde teostamise ajal allavoolu. Settest puhastamise käigus peab vältima nõlvade töötlemist.</w:t>
      </w:r>
    </w:p>
    <w:p w14:paraId="1AA4E570" w14:textId="060E28B2" w:rsidR="00090E5E" w:rsidRPr="00614FE6" w:rsidRDefault="00F87C26" w:rsidP="003E6254">
      <w:pPr>
        <w:suppressAutoHyphens w:val="0"/>
        <w:autoSpaceDE w:val="0"/>
        <w:autoSpaceDN w:val="0"/>
        <w:adjustRightInd w:val="0"/>
        <w:jc w:val="both"/>
      </w:pPr>
      <w:r w:rsidRPr="00614FE6">
        <w:t>Allikanõmme</w:t>
      </w:r>
      <w:r w:rsidR="00090E5E" w:rsidRPr="00614FE6">
        <w:t xml:space="preserve"> </w:t>
      </w:r>
      <w:r w:rsidR="004B490D" w:rsidRPr="00614FE6">
        <w:t xml:space="preserve">maaparandusobjektil </w:t>
      </w:r>
      <w:r w:rsidR="00090E5E" w:rsidRPr="00614FE6">
        <w:t xml:space="preserve">asub </w:t>
      </w:r>
      <w:r w:rsidR="00A9476B" w:rsidRPr="00614FE6">
        <w:t>kolm</w:t>
      </w:r>
      <w:r w:rsidR="00090E5E" w:rsidRPr="00614FE6">
        <w:t xml:space="preserve"> tuletõrjetiiki, mis tuleb setetest puhastada koos platsilt puittaimestiku likvideerimisega. Tuletõrjetiigi gabariidid tuleb säilitada.</w:t>
      </w:r>
      <w:r w:rsidR="00A9476B" w:rsidRPr="00614FE6">
        <w:t xml:space="preserve"> </w:t>
      </w:r>
      <w:r w:rsidR="00DF6DD4" w:rsidRPr="00614FE6">
        <w:t xml:space="preserve">Tiigi üks metsapoolne </w:t>
      </w:r>
      <w:r w:rsidR="00614FE6" w:rsidRPr="00614FE6">
        <w:t>kallas rajada nõlvusega 1:3,0</w:t>
      </w:r>
      <w:r w:rsidR="00614FE6">
        <w:t>.</w:t>
      </w:r>
    </w:p>
    <w:p w14:paraId="4B68DC7B" w14:textId="147ABC5E" w:rsidR="003E6254" w:rsidRDefault="003E6254" w:rsidP="003E6254">
      <w:pPr>
        <w:suppressAutoHyphens w:val="0"/>
        <w:autoSpaceDE w:val="0"/>
        <w:autoSpaceDN w:val="0"/>
        <w:adjustRightInd w:val="0"/>
        <w:jc w:val="both"/>
      </w:pPr>
      <w:r w:rsidRPr="0038423D">
        <w:t xml:space="preserve">Sette kinni pidamise ja veelembestele liikidele elupaikade suurendamise eesmärgil rajada </w:t>
      </w:r>
      <w:r w:rsidR="001A0101" w:rsidRPr="0038423D">
        <w:t>7</w:t>
      </w:r>
      <w:r w:rsidRPr="0038423D">
        <w:t xml:space="preserve"> leevendusveekogu/kraavilaiendit. Kraavilaiendid rajada minimaalse pikkusega </w:t>
      </w:r>
      <w:r w:rsidR="0038423D" w:rsidRPr="0038423D">
        <w:t>1</w:t>
      </w:r>
      <w:r w:rsidRPr="0038423D">
        <w:t xml:space="preserve">0 m ning sügavus peab olema minimaalselt 30 cm kraavi põhjast sügavamal. Kraavilaiendi põhja laius peab olema minimaalselt kahekordne kraavi põhja laius. Kraavilaiendi </w:t>
      </w:r>
      <w:proofErr w:type="spellStart"/>
      <w:r w:rsidRPr="0038423D">
        <w:t>välisnõlv</w:t>
      </w:r>
      <w:proofErr w:type="spellEnd"/>
      <w:r w:rsidRPr="0038423D">
        <w:t xml:space="preserve"> peab olema minimaalse nõlvusega 1:2,5.</w:t>
      </w:r>
    </w:p>
    <w:p w14:paraId="58B6E9E4" w14:textId="4023A60B" w:rsidR="00AF66A3" w:rsidRPr="0038423D" w:rsidRDefault="00D05B23" w:rsidP="003E6254">
      <w:pPr>
        <w:suppressAutoHyphens w:val="0"/>
        <w:autoSpaceDE w:val="0"/>
        <w:autoSpaceDN w:val="0"/>
        <w:adjustRightInd w:val="0"/>
        <w:jc w:val="both"/>
      </w:pPr>
      <w:r w:rsidRPr="00D05B23">
        <w:t xml:space="preserve">Enne kraavide setetest puhastamist tuleb lammutada </w:t>
      </w:r>
      <w:r>
        <w:t>3</w:t>
      </w:r>
      <w:r w:rsidRPr="00D05B23">
        <w:t xml:space="preserve"> koprapaisu. Likvideeritud koprapaisu materjali peab paigaldama veejuhtme servast vähemalt 5 m kaugusele juhul, kui materjal ei sega maa kasutamist või ära vedama. Koprapaisude lammutamise ja kaevetööde vahele peaks jääma piisavalt pikk periood, mille käigus leondunud pinnas saaks vabaneda liigsest veest ja saavutada stabiilsuse.</w:t>
      </w:r>
    </w:p>
    <w:p w14:paraId="624690D1" w14:textId="2E680536" w:rsidR="00D5647D" w:rsidRPr="00CD4518" w:rsidRDefault="00AA5A3F" w:rsidP="006350EB">
      <w:pPr>
        <w:suppressAutoHyphens w:val="0"/>
        <w:autoSpaceDE w:val="0"/>
        <w:autoSpaceDN w:val="0"/>
        <w:adjustRightInd w:val="0"/>
        <w:jc w:val="both"/>
      </w:pPr>
      <w:r w:rsidRPr="00CD4518">
        <w:t>Veejuhtmed tuleb setetest puhastada endise sügavuseni</w:t>
      </w:r>
      <w:r w:rsidR="008C0983" w:rsidRPr="00CD4518">
        <w:t xml:space="preserve"> (0,</w:t>
      </w:r>
      <w:r w:rsidR="007D7CF9" w:rsidRPr="00CD4518">
        <w:t>5</w:t>
      </w:r>
      <w:r w:rsidR="008C0983" w:rsidRPr="00CD4518">
        <w:t>-</w:t>
      </w:r>
      <w:r w:rsidR="007D7CF9" w:rsidRPr="00CD4518">
        <w:t>2,0</w:t>
      </w:r>
      <w:r w:rsidR="008C0983" w:rsidRPr="00CD4518">
        <w:t xml:space="preserve"> m)</w:t>
      </w:r>
      <w:r w:rsidRPr="00CD4518">
        <w:t>. Kraavide keskmised parameetrid pärast setetest puhastamist on järgmised: nõlvus 1:1,5, põhja laius 0,</w:t>
      </w:r>
      <w:r w:rsidR="007D7CF9" w:rsidRPr="00CD4518">
        <w:t>2</w:t>
      </w:r>
      <w:r w:rsidRPr="00CD4518">
        <w:t>-</w:t>
      </w:r>
      <w:r w:rsidR="007D7CF9" w:rsidRPr="00CD4518">
        <w:t>2,</w:t>
      </w:r>
      <w:r w:rsidRPr="00CD4518">
        <w:t xml:space="preserve">0 m ja sügavus 0,9-1,2 m. Välja kaevatud sete tuleb paigutada kraavi muldesse, laiali ajada ja tasandada. </w:t>
      </w:r>
      <w:r w:rsidR="001821B3" w:rsidRPr="00CD4518">
        <w:t xml:space="preserve"> </w:t>
      </w:r>
    </w:p>
    <w:p w14:paraId="53ED48ED" w14:textId="40A9E783" w:rsidR="00730BB7" w:rsidRPr="00CD4518" w:rsidRDefault="00730BB7" w:rsidP="006350EB">
      <w:pPr>
        <w:suppressAutoHyphens w:val="0"/>
        <w:autoSpaceDE w:val="0"/>
        <w:autoSpaceDN w:val="0"/>
        <w:adjustRightInd w:val="0"/>
        <w:jc w:val="both"/>
      </w:pPr>
      <w:r w:rsidRPr="00CD4518">
        <w:t>Mullavalli taha koguneva vee ärajuhtimiseks on reljeefi madalamates kohtades ette nähtud mullavalli alla veeviimarite paigaldamine koos otsaku ehitamisega</w:t>
      </w:r>
      <w:r w:rsidR="00526B8F" w:rsidRPr="00CD4518">
        <w:t xml:space="preserve"> (</w:t>
      </w:r>
      <w:r w:rsidR="00CD4518" w:rsidRPr="00CD4518">
        <w:t>68</w:t>
      </w:r>
      <w:r w:rsidR="00526B8F" w:rsidRPr="00CD4518">
        <w:t xml:space="preserve"> tk)</w:t>
      </w:r>
      <w:r w:rsidRPr="00CD4518">
        <w:t xml:space="preserve">. Veeviimarid on ette nähtud rajada plasttorust (SN8) ning </w:t>
      </w:r>
      <w:proofErr w:type="spellStart"/>
      <w:r w:rsidRPr="00CD4518">
        <w:t>siseläbimõõduga</w:t>
      </w:r>
      <w:proofErr w:type="spellEnd"/>
      <w:r w:rsidRPr="00CD4518">
        <w:t xml:space="preserve"> 300 mm vastavalt kogumikule „Maaparandusrajatiste tüüpjoonised“ (Tallinn, 2019).</w:t>
      </w:r>
    </w:p>
    <w:p w14:paraId="63254AE4" w14:textId="33ADAC6E" w:rsidR="00C06BCA" w:rsidRPr="00FC5B75" w:rsidRDefault="00F87C26" w:rsidP="00C06BCA">
      <w:pPr>
        <w:suppressAutoHyphens w:val="0"/>
        <w:autoSpaceDE w:val="0"/>
        <w:autoSpaceDN w:val="0"/>
        <w:adjustRightInd w:val="0"/>
        <w:jc w:val="both"/>
      </w:pPr>
      <w:r w:rsidRPr="00FC5B75">
        <w:t>Allikanõmme</w:t>
      </w:r>
      <w:r w:rsidR="00ED0C3B" w:rsidRPr="00FC5B75">
        <w:t xml:space="preserve"> </w:t>
      </w:r>
      <w:r w:rsidR="005148CA" w:rsidRPr="00FC5B75">
        <w:t xml:space="preserve">maaparandussüsteemil </w:t>
      </w:r>
      <w:r w:rsidR="002B60C0" w:rsidRPr="00FC5B75">
        <w:t xml:space="preserve">on ette nähtud </w:t>
      </w:r>
      <w:r w:rsidR="00072D74" w:rsidRPr="00FC5B75">
        <w:t>1 truup likvideeritakse, olemasolevasse seisukorda jääb 18 truupi, rekonstrueeritakse 36 truupi ja ehitatakse 37 truupi</w:t>
      </w:r>
      <w:r w:rsidR="002F43BD" w:rsidRPr="00FC5B75">
        <w:t>. P</w:t>
      </w:r>
      <w:r w:rsidR="00C06BCA" w:rsidRPr="00FC5B75">
        <w:rPr>
          <w:bCs/>
        </w:rPr>
        <w:t xml:space="preserve">lasttruubitorud </w:t>
      </w:r>
      <w:r w:rsidR="00C06BCA" w:rsidRPr="00FC5B75">
        <w:rPr>
          <w:bCs/>
        </w:rPr>
        <w:lastRenderedPageBreak/>
        <w:t>peavad vastama ringjäikusele SN8, ISO 9969 ja olema seest siledaseinalised. Uute truupide vähim piki kalle peab olema 1%. Truupide nõutav eluiga peab olema 50a. Truubitorude maksimaalne paigaldusjärgne lubatud deformatsioon on 6%.</w:t>
      </w:r>
      <w:r w:rsidR="00C06BCA" w:rsidRPr="00FC5B75">
        <w:t xml:space="preserve"> </w:t>
      </w:r>
      <w:r w:rsidR="00C06BCA" w:rsidRPr="00FC5B75">
        <w:rPr>
          <w:bCs/>
        </w:rPr>
        <w:t>Truupide paigaldamisel lähtuda maaparandusrajatiste tüüpjoonistest (2013).</w:t>
      </w:r>
      <w:r w:rsidR="00C06BCA" w:rsidRPr="00FC5B75">
        <w:t xml:space="preserve"> Truubitorud tuleb paigaldada vähemalt 15 cm liivalusele. Kinniaetav kaevik tuleb toru ümber korralikult 15-30 cm kihtidena tihendada. Truupide ehitamisel minimaalne mineraalse pinnase täitekihi paksus truubitoru peal olema Ø 40-50 cm plasttruubil vähemalt 0,5 m, Ø 60 cm plasttruubil 0,55 m Ø ja 100 cm plasttruubil 1,0 m.</w:t>
      </w:r>
    </w:p>
    <w:p w14:paraId="28B6FFD8" w14:textId="028B4C7C" w:rsidR="00C06BCA" w:rsidRPr="00C25701" w:rsidRDefault="00C06BCA" w:rsidP="00C06BCA">
      <w:pPr>
        <w:suppressAutoHyphens w:val="0"/>
        <w:autoSpaceDE w:val="0"/>
        <w:autoSpaceDN w:val="0"/>
        <w:adjustRightInd w:val="0"/>
        <w:jc w:val="both"/>
      </w:pPr>
      <w:bookmarkStart w:id="2" w:name="_Hlk120101388"/>
      <w:r w:rsidRPr="00C25701">
        <w:rPr>
          <w:bCs/>
        </w:rPr>
        <w:t xml:space="preserve">Kõikidele 40sm ja 50sm truupidele on ette nähtud ehitada otsakutele kindlustised </w:t>
      </w:r>
      <w:bookmarkEnd w:id="2"/>
      <w:r w:rsidRPr="00C25701">
        <w:rPr>
          <w:bCs/>
        </w:rPr>
        <w:t xml:space="preserve">mattotsakutena tüüpotsakutega: MAO. Truupide mattotsakud, tüüp MAO, tuleb ehitada vastavalt kogumikule „Maaparandusrajatiste tüüpjoonised“ (Tallinn 2013) joonis 3.1-1 kuni 3.1-2. Otsakute rajamiseks truupidele tuleb kasutada nõlvust 1:1,5. Kõikidele 60sm ja </w:t>
      </w:r>
      <w:r w:rsidR="00E07A39" w:rsidRPr="00C25701">
        <w:rPr>
          <w:bCs/>
        </w:rPr>
        <w:t>kahele 50</w:t>
      </w:r>
      <w:r w:rsidRPr="00C25701">
        <w:rPr>
          <w:bCs/>
        </w:rPr>
        <w:t xml:space="preserve"> sm truupidele on ette nähtud ehitada otsakutele kindlustised </w:t>
      </w:r>
      <w:r w:rsidR="00E07A39" w:rsidRPr="00C25701">
        <w:rPr>
          <w:bCs/>
        </w:rPr>
        <w:t>kivi</w:t>
      </w:r>
      <w:r w:rsidRPr="00C25701">
        <w:rPr>
          <w:bCs/>
        </w:rPr>
        <w:t>ki</w:t>
      </w:r>
      <w:r w:rsidR="0026274C" w:rsidRPr="00C25701">
        <w:rPr>
          <w:bCs/>
        </w:rPr>
        <w:t>ndlustus</w:t>
      </w:r>
      <w:r w:rsidRPr="00C25701">
        <w:rPr>
          <w:bCs/>
        </w:rPr>
        <w:t xml:space="preserve">otsak </w:t>
      </w:r>
      <w:r w:rsidR="00C25701" w:rsidRPr="00C25701">
        <w:rPr>
          <w:bCs/>
        </w:rPr>
        <w:t>K</w:t>
      </w:r>
      <w:r w:rsidRPr="00C25701">
        <w:rPr>
          <w:bCs/>
        </w:rPr>
        <w:t xml:space="preserve">OK. Otsakute rajamiseks truupidele tuleb kasutada nõlvust 1:1,5 ning järgida vastavaid tüüpjooniseid väljaandest „Maaparandusrajatiste tüüpjoonised“ (Tallinn 2019). </w:t>
      </w:r>
      <w:r w:rsidRPr="00C25701">
        <w:t xml:space="preserve">KOK tüüpi otsakute ehitamisel tuleb kivikindlustuse alune kraavi nõlv süvistada, et peale kindlustuse ehitamist kindlustus ja nõlv oleksid ühes </w:t>
      </w:r>
      <w:proofErr w:type="spellStart"/>
      <w:r w:rsidRPr="00C25701">
        <w:t>tasapinnas.</w:t>
      </w:r>
      <w:r w:rsidR="00C25701" w:rsidRPr="00C25701">
        <w:t>K</w:t>
      </w:r>
      <w:r w:rsidRPr="00C25701">
        <w:t>OK</w:t>
      </w:r>
      <w:proofErr w:type="spellEnd"/>
      <w:r w:rsidRPr="00C25701">
        <w:t xml:space="preserve"> otsakute rajamisel ei kasutata geotekstiili kivide all. </w:t>
      </w:r>
      <w:bookmarkStart w:id="3" w:name="_Hlk113011941"/>
      <w:r w:rsidRPr="00C25701">
        <w:t>Otsakute ja nõlvade kindlustamisel võib kasutada hüdrokülvi, kuid see peab olema teostatud 50 päeva enne ehituse lõpptähtaega ja ehituse üle andes peab otsakul/kindlustusel kasvama ühtlane elujõuline haljastus.</w:t>
      </w:r>
      <w:bookmarkEnd w:id="3"/>
    </w:p>
    <w:p w14:paraId="0F81D458" w14:textId="5EBDB909" w:rsidR="00C06BCA" w:rsidRPr="00C25701" w:rsidRDefault="00C06BCA" w:rsidP="00C06BCA">
      <w:pPr>
        <w:suppressAutoHyphens w:val="0"/>
        <w:autoSpaceDE w:val="0"/>
        <w:autoSpaceDN w:val="0"/>
        <w:adjustRightInd w:val="0"/>
        <w:jc w:val="both"/>
      </w:pPr>
      <w:r w:rsidRPr="00C25701">
        <w:rPr>
          <w:b/>
          <w:bCs/>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lagunematud materjalid on keelatud). Nõuetekohase haljastuse puudumisel tuleb truubi otsak rajada kookosmatiga, 100% kookoskiududest (350 g/m2) ja mille siduselemendiks on </w:t>
      </w:r>
      <w:proofErr w:type="spellStart"/>
      <w:r w:rsidRPr="00C25701">
        <w:rPr>
          <w:b/>
          <w:bCs/>
        </w:rPr>
        <w:t>jute</w:t>
      </w:r>
      <w:proofErr w:type="spellEnd"/>
      <w:r w:rsidRPr="00C25701">
        <w:rPr>
          <w:b/>
          <w:bCs/>
        </w:rPr>
        <w:t xml:space="preserve"> nöör/võrk. Plastist</w:t>
      </w:r>
      <w:r w:rsidRPr="00C25701">
        <w:t xml:space="preserve"> </w:t>
      </w:r>
      <w:r w:rsidRPr="00C25701">
        <w:rPr>
          <w:b/>
          <w:bCs/>
        </w:rPr>
        <w:t>ja muud analoogsetest lagunematutest materjalidest sidusnöörid/võrgud on keelatud.</w:t>
      </w:r>
      <w:r w:rsidRPr="00C25701">
        <w:t xml:space="preserve">  </w:t>
      </w:r>
    </w:p>
    <w:p w14:paraId="02BBE367" w14:textId="77777777" w:rsidR="00C06BCA" w:rsidRPr="00C25701" w:rsidRDefault="00C06BCA" w:rsidP="00C06BCA">
      <w:pPr>
        <w:suppressAutoHyphens w:val="0"/>
        <w:autoSpaceDE w:val="0"/>
        <w:autoSpaceDN w:val="0"/>
        <w:adjustRightInd w:val="0"/>
        <w:jc w:val="both"/>
      </w:pPr>
      <w:r w:rsidRPr="00C25701">
        <w:t>Välja kaevatud vanad r/b truubitorud tuleb rekonstrueeritavalt alalt ära vedada ja utiliseerida.</w:t>
      </w:r>
    </w:p>
    <w:p w14:paraId="319A67A5" w14:textId="77777777" w:rsidR="002A485D" w:rsidRDefault="00221AF2" w:rsidP="00674BEE">
      <w:pPr>
        <w:suppressAutoHyphens w:val="0"/>
        <w:autoSpaceDE w:val="0"/>
        <w:autoSpaceDN w:val="0"/>
        <w:adjustRightInd w:val="0"/>
        <w:jc w:val="both"/>
      </w:pPr>
      <w:r w:rsidRPr="00221AF2">
        <w:rPr>
          <w:b/>
          <w:bCs/>
        </w:rPr>
        <w:t xml:space="preserve">Korju </w:t>
      </w:r>
      <w:r w:rsidRPr="00657709">
        <w:rPr>
          <w:b/>
          <w:bCs/>
        </w:rPr>
        <w:t>tee</w:t>
      </w:r>
      <w:r w:rsidR="00490E8C" w:rsidRPr="00657709">
        <w:rPr>
          <w:b/>
          <w:bCs/>
        </w:rPr>
        <w:t xml:space="preserve"> (</w:t>
      </w:r>
      <w:r w:rsidR="00921584" w:rsidRPr="00657709">
        <w:rPr>
          <w:b/>
          <w:bCs/>
        </w:rPr>
        <w:t>0,</w:t>
      </w:r>
      <w:r w:rsidR="00490E8C" w:rsidRPr="00657709">
        <w:rPr>
          <w:b/>
          <w:bCs/>
        </w:rPr>
        <w:t>2</w:t>
      </w:r>
      <w:r w:rsidR="00921584" w:rsidRPr="00657709">
        <w:rPr>
          <w:b/>
          <w:bCs/>
        </w:rPr>
        <w:t>6</w:t>
      </w:r>
      <w:r w:rsidR="00490E8C" w:rsidRPr="00657709">
        <w:rPr>
          <w:b/>
          <w:bCs/>
        </w:rPr>
        <w:t xml:space="preserve"> km)</w:t>
      </w:r>
      <w:r w:rsidR="00A30D45" w:rsidRPr="00657709">
        <w:t xml:space="preserve"> </w:t>
      </w:r>
      <w:r w:rsidR="008B3D64" w:rsidRPr="00657709">
        <w:t xml:space="preserve">ehitus </w:t>
      </w:r>
      <w:r w:rsidR="005E253C" w:rsidRPr="00657709">
        <w:t xml:space="preserve">algab </w:t>
      </w:r>
      <w:r w:rsidR="00657709" w:rsidRPr="00657709">
        <w:t>(19184) Varbla-</w:t>
      </w:r>
      <w:proofErr w:type="spellStart"/>
      <w:r w:rsidR="00657709" w:rsidRPr="00657709">
        <w:t>Väänja</w:t>
      </w:r>
      <w:proofErr w:type="spellEnd"/>
      <w:r w:rsidR="00657709" w:rsidRPr="00657709">
        <w:t xml:space="preserve"> teelt km 7,808 , kuhu ehitatakse OÜ Teelahenduse poolt (töö nr.PP-23-01-07) Transpordiameti nõuetele (transpordiameti nõuded 08.03.2021 nr 7.1-1/</w:t>
      </w:r>
      <w:r w:rsidR="00657709" w:rsidRPr="002A485D">
        <w:t>21/3828-2) vastav mahasõidukoht. Ehitatav tee lõpeb T-kujulise tagasipööramise kohaga pk.5, mille üks haar pikeneb pikki sihti põhja suunas.</w:t>
      </w:r>
      <w:r w:rsidR="006B7EE1" w:rsidRPr="002A485D">
        <w:t xml:space="preserve"> Põhjapoole suunduv haar ehitada 100m pikkuseks.</w:t>
      </w:r>
      <w:r w:rsidR="005E253C" w:rsidRPr="002A485D">
        <w:t xml:space="preserve"> </w:t>
      </w:r>
      <w:r w:rsidR="001C44CF" w:rsidRPr="002A485D">
        <w:t>Olemasolev teerass paikneb ühe kraaviga olemasoleval muldel. Mulde laiendamiseks on vaja alates pk.2-pk</w:t>
      </w:r>
      <w:r w:rsidR="001C44CF" w:rsidRPr="001C44CF">
        <w:t xml:space="preserve">.4, pk.4-pk.5 ehitada teekraav nr.117, millest saadav pinnas on vaja paigaldada ehitatavasse muldesse. Olemasoleva teekraavi nr.113 läänepoolses servas paikneb OÜ </w:t>
      </w:r>
      <w:proofErr w:type="spellStart"/>
      <w:r w:rsidR="001C44CF" w:rsidRPr="001C44CF">
        <w:t>Tuuleenergia´le</w:t>
      </w:r>
      <w:proofErr w:type="spellEnd"/>
      <w:r w:rsidR="001C44CF" w:rsidRPr="001C44CF">
        <w:t xml:space="preserve"> kuuluvad 3x elektrimaakaabelliin (35kV) ja sidekaabel.</w:t>
      </w:r>
      <w:r w:rsidR="002A485D">
        <w:t xml:space="preserve"> </w:t>
      </w:r>
    </w:p>
    <w:p w14:paraId="5370AF96" w14:textId="6CE19746" w:rsidR="00D04570" w:rsidRDefault="00D04570" w:rsidP="00D04570">
      <w:pPr>
        <w:jc w:val="both"/>
      </w:pPr>
      <w:r>
        <w:t xml:space="preserve">Korju teele </w:t>
      </w:r>
      <w:r w:rsidR="00A5584C">
        <w:t>rajatakse</w:t>
      </w:r>
      <w:r>
        <w:t xml:space="preserve"> katend </w:t>
      </w:r>
      <w:r w:rsidR="00A5584C">
        <w:t>vastavalt</w:t>
      </w:r>
      <w:r>
        <w:t xml:space="preserve"> Teelahendus OÜ poolt koostatud projektis (töö nr.PP-23-01-07) pk.0-pk.0+22 AC 16 surf (4 cm) + AC 20 </w:t>
      </w:r>
      <w:proofErr w:type="spellStart"/>
      <w:r>
        <w:t>base</w:t>
      </w:r>
      <w:proofErr w:type="spellEnd"/>
      <w:r>
        <w:t xml:space="preserve"> (5 cm) + Killustik </w:t>
      </w:r>
      <w:proofErr w:type="spellStart"/>
      <w:r>
        <w:t>fr</w:t>
      </w:r>
      <w:proofErr w:type="spellEnd"/>
      <w:r>
        <w:t xml:space="preserve"> 32/63 (20 cm) + Geotekstiil NGS4 + Dreenkiht (min 20 cm) ja pk.0+22-pk.0+67 Purustatud kruus (10 cm) + Kruusalus (min 20 cm) + Geotekstiil </w:t>
      </w:r>
      <w:bookmarkStart w:id="4" w:name="_Hlk220946995"/>
      <w:r w:rsidR="00A5584C" w:rsidRPr="00A5584C">
        <w:t>(Deklareeritud tõmbetugevus MD/CMD ≥20 kN/m, 5,0 m lai, mittekootud)</w:t>
      </w:r>
      <w:bookmarkEnd w:id="4"/>
      <w:r w:rsidR="00A5584C">
        <w:t xml:space="preserve"> </w:t>
      </w:r>
      <w:r>
        <w:t xml:space="preserve">+ Täitepinnas. Alates pk.2-pk5 </w:t>
      </w:r>
      <w:r w:rsidR="00A5584C">
        <w:t>rajatakse</w:t>
      </w:r>
      <w:r>
        <w:t xml:space="preserve"> katend 4,5</w:t>
      </w:r>
      <w:r w:rsidR="0025381B">
        <w:t>m</w:t>
      </w:r>
      <w:r>
        <w:t>-10</w:t>
      </w:r>
      <w:r w:rsidR="0025381B">
        <w:t>sm</w:t>
      </w:r>
      <w:r w:rsidR="00A5584C">
        <w:t xml:space="preserve"> Pr.</w:t>
      </w:r>
      <w:r>
        <w:t>kr</w:t>
      </w:r>
      <w:r w:rsidR="00A5584C">
        <w:t xml:space="preserve"> </w:t>
      </w:r>
      <w:r>
        <w:t>(pos.6) – 30</w:t>
      </w:r>
      <w:r w:rsidR="0025381B">
        <w:t>sm</w:t>
      </w:r>
      <w:r w:rsidR="00A5584C">
        <w:t xml:space="preserve"> Sor.</w:t>
      </w:r>
      <w:r>
        <w:t xml:space="preserve">Kr (pos.4) + GT </w:t>
      </w:r>
      <w:r w:rsidR="00A5584C" w:rsidRPr="00A5584C">
        <w:t>(Deklareeritud tõmbetugevus MD/CMD ≥20 kN/m, 5,0 m lai, mittekootud)</w:t>
      </w:r>
      <w:r w:rsidR="00A5584C">
        <w:t>.</w:t>
      </w:r>
    </w:p>
    <w:p w14:paraId="2C9AFBC0" w14:textId="32619461" w:rsidR="00D04570" w:rsidRDefault="00D04570" w:rsidP="00D04570">
      <w:pPr>
        <w:jc w:val="both"/>
      </w:pPr>
      <w:r>
        <w:t xml:space="preserve">Teerajatiste M3 katend </w:t>
      </w:r>
      <w:r w:rsidR="00E55322">
        <w:t>rajatakse</w:t>
      </w:r>
      <w:r>
        <w:t xml:space="preserve"> </w:t>
      </w:r>
      <w:proofErr w:type="spellStart"/>
      <w:r w:rsidR="00E55322">
        <w:t>pealtlaiusega</w:t>
      </w:r>
      <w:proofErr w:type="spellEnd"/>
      <w:r>
        <w:t xml:space="preserve"> 4,5</w:t>
      </w:r>
      <w:r w:rsidR="00E55322">
        <w:t xml:space="preserve">m </w:t>
      </w:r>
      <w:r w:rsidR="0025381B">
        <w:t xml:space="preserve">ühe kihilisena </w:t>
      </w:r>
      <w:r>
        <w:t>30</w:t>
      </w:r>
      <w:r w:rsidR="0025381B">
        <w:t>sm Sor.</w:t>
      </w:r>
      <w:r>
        <w:t xml:space="preserve">Kr (pos.4) + GT </w:t>
      </w:r>
      <w:r w:rsidR="00E55322" w:rsidRPr="00E55322">
        <w:t>(Deklareeritud tõmbetugevus MD/CMD ≥20 kN/m, 5,0 m lai, mittekootud)</w:t>
      </w:r>
    </w:p>
    <w:p w14:paraId="0D83A7DC" w14:textId="71471250" w:rsidR="00565C99" w:rsidRPr="006F7A34" w:rsidRDefault="005E253C" w:rsidP="0025381B">
      <w:pPr>
        <w:jc w:val="both"/>
        <w:rPr>
          <w:highlight w:val="yellow"/>
        </w:rPr>
      </w:pPr>
      <w:r w:rsidRPr="00A5584C">
        <w:lastRenderedPageBreak/>
        <w:t>Teerajatiste mulle (h=20cm) tuleb ehitada juurde</w:t>
      </w:r>
      <w:r w:rsidR="004D283B" w:rsidRPr="00A5584C">
        <w:t xml:space="preserve"> </w:t>
      </w:r>
      <w:r w:rsidRPr="00A5584C">
        <w:t xml:space="preserve">veetavast kruusliivast. </w:t>
      </w:r>
      <w:r w:rsidR="00D04570" w:rsidRPr="00A5584C">
        <w:t>Tagasipööramise koha</w:t>
      </w:r>
      <w:r w:rsidRPr="00A5584C">
        <w:t xml:space="preserve"> aluseks on kruus Pos 4 kihipaksusega 20 cm geotekstiilil </w:t>
      </w:r>
      <w:r w:rsidR="004D283B" w:rsidRPr="00A5584C">
        <w:t>(Deklareeritud tõmbetugevus MD/CMD ≥20 kN/m, 5,0 m lai, mittekootud)</w:t>
      </w:r>
      <w:r w:rsidRPr="00A5584C">
        <w:t xml:space="preserve"> ja katteks purustatud kruus Pos 6 kihipaksusega 10 cm. </w:t>
      </w:r>
      <w:bookmarkStart w:id="5" w:name="_Hlk218007272"/>
    </w:p>
    <w:p w14:paraId="3D7044E5" w14:textId="56AE792D" w:rsidR="00203CC2" w:rsidRDefault="00063159" w:rsidP="004641C9">
      <w:pPr>
        <w:jc w:val="both"/>
      </w:pPr>
      <w:bookmarkStart w:id="6" w:name="_Hlk218007340"/>
      <w:bookmarkEnd w:id="5"/>
      <w:r w:rsidRPr="00063159">
        <w:rPr>
          <w:b/>
          <w:bCs/>
        </w:rPr>
        <w:t xml:space="preserve">Ännikse - Põdramaa </w:t>
      </w:r>
      <w:r w:rsidRPr="00D0108E">
        <w:rPr>
          <w:b/>
          <w:bCs/>
        </w:rPr>
        <w:t>tee</w:t>
      </w:r>
      <w:r w:rsidR="00DD2487" w:rsidRPr="00D0108E">
        <w:rPr>
          <w:b/>
          <w:bCs/>
        </w:rPr>
        <w:t xml:space="preserve"> </w:t>
      </w:r>
      <w:bookmarkEnd w:id="6"/>
      <w:r w:rsidR="00DD2487" w:rsidRPr="00D0108E">
        <w:rPr>
          <w:b/>
          <w:bCs/>
        </w:rPr>
        <w:t>(0,</w:t>
      </w:r>
      <w:r w:rsidR="00D0108E" w:rsidRPr="00D0108E">
        <w:rPr>
          <w:b/>
          <w:bCs/>
        </w:rPr>
        <w:t>42</w:t>
      </w:r>
      <w:r w:rsidR="00DD2487" w:rsidRPr="00D0108E">
        <w:rPr>
          <w:b/>
          <w:bCs/>
        </w:rPr>
        <w:t xml:space="preserve"> km)</w:t>
      </w:r>
      <w:r w:rsidR="00DD2487" w:rsidRPr="00D0108E">
        <w:t xml:space="preserve"> </w:t>
      </w:r>
      <w:r w:rsidR="00D0108E" w:rsidRPr="00D0108E">
        <w:t>uuenda</w:t>
      </w:r>
      <w:r w:rsidR="00203CC2" w:rsidRPr="00D0108E">
        <w:t xml:space="preserve">tav osa algab </w:t>
      </w:r>
      <w:r w:rsidR="004641C9" w:rsidRPr="004641C9">
        <w:t xml:space="preserve">Meeltaru tee lõpust pk.24 ning lõpeb pk.28 kuhu </w:t>
      </w:r>
      <w:r w:rsidR="004641C9">
        <w:t>raja</w:t>
      </w:r>
      <w:r w:rsidR="004641C9" w:rsidRPr="004641C9">
        <w:t xml:space="preserve">takse T-kujuline tagasipööramise koht, mille üks haar on </w:t>
      </w:r>
      <w:r w:rsidR="004641C9">
        <w:t>rajatakse</w:t>
      </w:r>
      <w:r w:rsidR="004641C9" w:rsidRPr="004641C9">
        <w:t xml:space="preserve"> kraavi nr.617 muldele.</w:t>
      </w:r>
    </w:p>
    <w:p w14:paraId="6DBE6635" w14:textId="46582FA0" w:rsidR="00B32E8D" w:rsidRDefault="00B32E8D" w:rsidP="00B32E8D">
      <w:pPr>
        <w:jc w:val="both"/>
      </w:pPr>
      <w:r>
        <w:t xml:space="preserve">Olemasolevad teekraed on vaja maha lükata ja teisaldada. Olemasolevat teealust on vaja juurde veetavast pinnasest laiendada, alus peab olema vähemalt 4,8m laiune, mis võimaldaks katte 4,5-10sm Pr.kr (pos.6) ehitamist. </w:t>
      </w:r>
    </w:p>
    <w:p w14:paraId="4D23BFFA" w14:textId="00EE729B" w:rsidR="00B32E8D" w:rsidRPr="006F7A34" w:rsidRDefault="00B32E8D" w:rsidP="00B32E8D">
      <w:pPr>
        <w:jc w:val="both"/>
        <w:rPr>
          <w:highlight w:val="yellow"/>
        </w:rPr>
      </w:pPr>
      <w:r>
        <w:t xml:space="preserve">Teerajatiste katendid </w:t>
      </w:r>
      <w:r w:rsidR="00E55004">
        <w:t>rajatakse</w:t>
      </w:r>
      <w:r>
        <w:t xml:space="preserve"> analoogselt teele vastavas lõigus. Teerajatistele (M3) ei ole vaja ehitada muldeid va. Tagasipööramise koha aluse välja ehitamiseks tuleb see ehitada </w:t>
      </w:r>
      <w:proofErr w:type="spellStart"/>
      <w:r>
        <w:t>juurdeveetavast</w:t>
      </w:r>
      <w:proofErr w:type="spellEnd"/>
      <w:r>
        <w:t xml:space="preserve"> pinnasest. Geotekstiili teel ette nähtud paigaldada ei ole (</w:t>
      </w:r>
      <w:proofErr w:type="spellStart"/>
      <w:r>
        <w:t>va.rajatised</w:t>
      </w:r>
      <w:proofErr w:type="spellEnd"/>
      <w:r>
        <w:t>) Teerajatised TP-T 4,5-10</w:t>
      </w:r>
      <w:r w:rsidR="00E55004">
        <w:t>sm Pr.</w:t>
      </w:r>
      <w:r>
        <w:t>kr(pos.6) – 20</w:t>
      </w:r>
      <w:r w:rsidR="00E55004">
        <w:t>sm Sor.</w:t>
      </w:r>
      <w:r>
        <w:t xml:space="preserve">Kr (pos.4) + GT </w:t>
      </w:r>
      <w:r w:rsidR="00E55004" w:rsidRPr="00E55004">
        <w:t>(Deklareeritud tõmbetugevus MD/CMD ≥20 kN/m, 5,0 m lai, mittekootud)</w:t>
      </w:r>
      <w:r>
        <w:t xml:space="preserve"> ja M3 4,5</w:t>
      </w:r>
      <w:r w:rsidR="00E55004">
        <w:t>m</w:t>
      </w:r>
      <w:r>
        <w:t>-30</w:t>
      </w:r>
      <w:r w:rsidR="00E55004">
        <w:t>sm Sor.</w:t>
      </w:r>
      <w:r>
        <w:t xml:space="preserve">Kr (pos.4) + GT </w:t>
      </w:r>
      <w:r w:rsidR="00E55004" w:rsidRPr="00E55004">
        <w:t>(Deklareeritud tõmbetugevus MD/CMD ≥20 kN/m, 5,0 m lai, mittekootud)</w:t>
      </w:r>
      <w:r w:rsidR="00E55004">
        <w:t>.</w:t>
      </w:r>
      <w:r>
        <w:t xml:space="preserve"> Ligipääsuks metsaosadele, ehitatakse kraavile 700 pk.26 uus truup T/92 ja hooldatava teekraavi lõigule 700 (al.pk.28) truup T/59 koos </w:t>
      </w:r>
      <w:proofErr w:type="spellStart"/>
      <w:r>
        <w:t>mahasõidukohaga</w:t>
      </w:r>
      <w:proofErr w:type="spellEnd"/>
      <w:r>
        <w:t xml:space="preserve"> M3 (L10m,R10m).</w:t>
      </w:r>
    </w:p>
    <w:p w14:paraId="62ADF16E" w14:textId="5EBE062B" w:rsidR="00A965E7" w:rsidRDefault="008C5979" w:rsidP="00A965E7">
      <w:pPr>
        <w:suppressAutoHyphens w:val="0"/>
        <w:autoSpaceDE w:val="0"/>
        <w:autoSpaceDN w:val="0"/>
        <w:adjustRightInd w:val="0"/>
        <w:jc w:val="both"/>
      </w:pPr>
      <w:r w:rsidRPr="00A965E7">
        <w:rPr>
          <w:b/>
          <w:bCs/>
        </w:rPr>
        <w:t>Meeltaru tee</w:t>
      </w:r>
      <w:r w:rsidR="0097079D" w:rsidRPr="00A965E7">
        <w:rPr>
          <w:b/>
          <w:bCs/>
        </w:rPr>
        <w:t xml:space="preserve"> (</w:t>
      </w:r>
      <w:r w:rsidRPr="00A965E7">
        <w:rPr>
          <w:b/>
          <w:bCs/>
        </w:rPr>
        <w:t>2,52</w:t>
      </w:r>
      <w:r w:rsidR="0097079D" w:rsidRPr="00A965E7">
        <w:rPr>
          <w:b/>
          <w:bCs/>
        </w:rPr>
        <w:t xml:space="preserve"> km)</w:t>
      </w:r>
      <w:r w:rsidR="0097079D" w:rsidRPr="00A965E7">
        <w:t xml:space="preserve"> </w:t>
      </w:r>
      <w:r w:rsidRPr="00A965E7">
        <w:t xml:space="preserve">uuendamine </w:t>
      </w:r>
      <w:r w:rsidR="0093620E" w:rsidRPr="00A965E7">
        <w:t xml:space="preserve">algab </w:t>
      </w:r>
      <w:r w:rsidR="00A965E7" w:rsidRPr="00A965E7">
        <w:t>(19134) Varbla-</w:t>
      </w:r>
      <w:proofErr w:type="spellStart"/>
      <w:r w:rsidR="00A965E7" w:rsidRPr="00A965E7">
        <w:t>Väänja</w:t>
      </w:r>
      <w:proofErr w:type="spellEnd"/>
      <w:r w:rsidR="00A965E7" w:rsidRPr="00A965E7">
        <w:t xml:space="preserve"> teelt pk.0 km. 6,648 ning lõpeb ristumisel Ännikse-Põdramaa teega pk.24 kuhu ehitatakse</w:t>
      </w:r>
      <w:r w:rsidR="00A965E7">
        <w:t xml:space="preserve"> teede T-kujuline ristmik R-T. Tee algusesse pk.0 olemasolev mahasõidukoht riigiteele rekonstrueeritakse Teelahendus OÜ poolt teostatud projektile (töö nr.PP-23-01-07). Teekraavidest nr.800 ja nr.801 äravool tuleb riigi tee alusest truubist (T/56) kaevata lahti </w:t>
      </w:r>
      <w:proofErr w:type="spellStart"/>
      <w:r w:rsidR="00A965E7">
        <w:t>kinniaetud</w:t>
      </w:r>
      <w:proofErr w:type="spellEnd"/>
      <w:r w:rsidR="00A965E7">
        <w:t xml:space="preserve"> lõik (u.10m) mis suubub kraavi nr.101. </w:t>
      </w:r>
    </w:p>
    <w:p w14:paraId="4613FC5A" w14:textId="693DA832" w:rsidR="00A965E7" w:rsidRDefault="00A965E7" w:rsidP="00A965E7">
      <w:pPr>
        <w:suppressAutoHyphens w:val="0"/>
        <w:autoSpaceDE w:val="0"/>
        <w:autoSpaceDN w:val="0"/>
        <w:adjustRightInd w:val="0"/>
        <w:jc w:val="both"/>
      </w:pPr>
      <w:r>
        <w:t>Pinnavee ärajuhtimiseks teemulde servast rajatakse madalad voolunõvad (h-0,5m) nr.808, 809 ja 810.</w:t>
      </w:r>
    </w:p>
    <w:p w14:paraId="70538938" w14:textId="1379D67A" w:rsidR="0093620E" w:rsidRPr="006F7A34" w:rsidRDefault="00A965E7" w:rsidP="00A965E7">
      <w:pPr>
        <w:suppressAutoHyphens w:val="0"/>
        <w:autoSpaceDE w:val="0"/>
        <w:autoSpaceDN w:val="0"/>
        <w:adjustRightInd w:val="0"/>
        <w:jc w:val="both"/>
        <w:rPr>
          <w:highlight w:val="yellow"/>
        </w:rPr>
      </w:pPr>
      <w:r>
        <w:t xml:space="preserve">Olemasolev katendi laius jääb vahemikku 3,5-4,0m, mida on vaja töödelda laiusele 4,8m, et oleks võimaldatud teekatendi välja ehitamine 4,5m laiuselt. Ette on nähtud ka aluse laiendamine </w:t>
      </w:r>
      <w:r w:rsidR="00715616">
        <w:t>juurde veetava</w:t>
      </w:r>
      <w:r>
        <w:t xml:space="preserve"> pinnasega lõigus pk.12-pk.23. Katend rajatakse pk.0A-pk.4 4,0</w:t>
      </w:r>
      <w:r w:rsidR="00715616">
        <w:t xml:space="preserve">m </w:t>
      </w:r>
      <w:r>
        <w:t>-10</w:t>
      </w:r>
      <w:r w:rsidR="00715616">
        <w:t>sm Pr.</w:t>
      </w:r>
      <w:r>
        <w:t>kr(pos.6) (sh.M5) ja pk.4-pk.24 4,5</w:t>
      </w:r>
      <w:r w:rsidR="00715616">
        <w:t xml:space="preserve">m </w:t>
      </w:r>
      <w:r>
        <w:t>-10</w:t>
      </w:r>
      <w:r w:rsidR="00715616">
        <w:t>sm Pr.</w:t>
      </w:r>
      <w:r>
        <w:t>kr (pos.6). Teerajatised M1,</w:t>
      </w:r>
      <w:r w:rsidR="00715616">
        <w:t xml:space="preserve"> </w:t>
      </w:r>
      <w:r>
        <w:t>M3 ehitatakse 4,5</w:t>
      </w:r>
      <w:r w:rsidR="00715616">
        <w:t xml:space="preserve">m </w:t>
      </w:r>
      <w:r>
        <w:t>30</w:t>
      </w:r>
      <w:r w:rsidR="00715616">
        <w:t>sm Sort.</w:t>
      </w:r>
      <w:r>
        <w:t xml:space="preserve">Kr (pos.4) + GT </w:t>
      </w:r>
      <w:r w:rsidR="00715616" w:rsidRPr="00715616">
        <w:t>(Deklareeritud tõmbetugevus MD/CMD ≥20 kN/m, 5,0 m lai, mittekootud)</w:t>
      </w:r>
      <w:r>
        <w:t xml:space="preserve"> ja R-T (pk.24) 4,5</w:t>
      </w:r>
      <w:r w:rsidR="00715616">
        <w:t>m</w:t>
      </w:r>
      <w:r>
        <w:t>-10</w:t>
      </w:r>
      <w:r w:rsidR="00715616">
        <w:t>sm Pr.</w:t>
      </w:r>
      <w:r>
        <w:t>kr</w:t>
      </w:r>
      <w:r w:rsidR="00715616">
        <w:t xml:space="preserve"> </w:t>
      </w:r>
      <w:r>
        <w:t xml:space="preserve">(pos.6). Pk.12+39-pk.12+69 on ettenähtud ehitada teemulde ja katte </w:t>
      </w:r>
      <w:proofErr w:type="spellStart"/>
      <w:r>
        <w:t>sisekurvi</w:t>
      </w:r>
      <w:proofErr w:type="spellEnd"/>
      <w:r>
        <w:t xml:space="preserve"> </w:t>
      </w:r>
      <w:r w:rsidR="00715616">
        <w:t>laiendus</w:t>
      </w:r>
      <w:r>
        <w:t xml:space="preserve"> 2,0m + 2x10m üleminekuga. Laienduse alus on ettenähtud ehitada </w:t>
      </w:r>
      <w:r w:rsidR="00715616">
        <w:t xml:space="preserve">sorteeritud </w:t>
      </w:r>
      <w:r>
        <w:t>kruusast pos.4 ja katend analoogselt teega 10cm</w:t>
      </w:r>
      <w:r w:rsidR="00715616">
        <w:t xml:space="preserve"> purustatud</w:t>
      </w:r>
      <w:r>
        <w:t xml:space="preserve"> kruusa pos.6.</w:t>
      </w:r>
    </w:p>
    <w:p w14:paraId="1B509908" w14:textId="52649AE4" w:rsidR="000E05FA" w:rsidRDefault="00A61ED3" w:rsidP="000E05FA">
      <w:pPr>
        <w:jc w:val="both"/>
      </w:pPr>
      <w:r w:rsidRPr="00A61ED3">
        <w:rPr>
          <w:b/>
          <w:bCs/>
        </w:rPr>
        <w:t>Kuluka tee (0,</w:t>
      </w:r>
      <w:r w:rsidRPr="000E05FA">
        <w:rPr>
          <w:b/>
          <w:bCs/>
        </w:rPr>
        <w:t>30 km)</w:t>
      </w:r>
      <w:r w:rsidR="0097079D" w:rsidRPr="000E05FA">
        <w:t xml:space="preserve"> </w:t>
      </w:r>
      <w:r w:rsidR="00D1531B" w:rsidRPr="000E05FA">
        <w:t>rekonstrueerimine</w:t>
      </w:r>
      <w:r w:rsidR="00E34FE9" w:rsidRPr="000E05FA">
        <w:t xml:space="preserve"> </w:t>
      </w:r>
      <w:r w:rsidR="00D74829" w:rsidRPr="000E05FA">
        <w:t xml:space="preserve">algab </w:t>
      </w:r>
      <w:r w:rsidR="000E05FA" w:rsidRPr="000E05FA">
        <w:t>(19134) Varbla-</w:t>
      </w:r>
      <w:proofErr w:type="spellStart"/>
      <w:r w:rsidR="000E05FA" w:rsidRPr="000E05FA">
        <w:t>Väänja</w:t>
      </w:r>
      <w:proofErr w:type="spellEnd"/>
      <w:r w:rsidR="000E05FA" w:rsidRPr="000E05FA">
        <w:t xml:space="preserve"> teelt km. 4,149 kuhu </w:t>
      </w:r>
      <w:r w:rsidR="000E05FA">
        <w:t>rajata</w:t>
      </w:r>
      <w:r w:rsidR="000E05FA" w:rsidRPr="000E05FA">
        <w:t>kse OÜ Teelahendus</w:t>
      </w:r>
      <w:r w:rsidR="000E05FA">
        <w:t xml:space="preserve"> poolt </w:t>
      </w:r>
      <w:r w:rsidR="00111299" w:rsidRPr="00111299">
        <w:t>teostatud projektile (töö nr.PP-23-01-07)</w:t>
      </w:r>
      <w:r w:rsidR="00111299">
        <w:t xml:space="preserve"> </w:t>
      </w:r>
      <w:r w:rsidR="00396F43">
        <w:t>mahasõidu koht</w:t>
      </w:r>
      <w:r w:rsidR="000E05FA">
        <w:t xml:space="preserve">. Mahasõidukoha üks haar, mis suubub riigiteele likvideeritakse ning mahasõidukoht on lahendatud ühe </w:t>
      </w:r>
      <w:proofErr w:type="spellStart"/>
      <w:r w:rsidR="000E05FA">
        <w:t>mahasõidukohaga</w:t>
      </w:r>
      <w:proofErr w:type="spellEnd"/>
      <w:r w:rsidR="000E05FA">
        <w:t xml:space="preserve"> Kuluka teele. Kuluka tee lõpp on pk.5 </w:t>
      </w:r>
      <w:r w:rsidR="00396F43">
        <w:t>raja</w:t>
      </w:r>
      <w:r w:rsidR="000E05FA">
        <w:t xml:space="preserve">takse T-kujuline tagasipööramise koht, mille üks haar kulgeb pikki teed edasi ja teine kvartalile VR070 er.18 piiril. Olemasoleva teekatte sõiduosa laius on 3,5m, mille laiendamiseks on ettenähtud </w:t>
      </w:r>
      <w:proofErr w:type="spellStart"/>
      <w:r w:rsidR="000E05FA">
        <w:t>juurdeveetav</w:t>
      </w:r>
      <w:proofErr w:type="spellEnd"/>
      <w:r w:rsidR="000E05FA">
        <w:t xml:space="preserve"> pinnas, olemasolev alus peab olema vähemalt 5,7m laiune, millele rajatakse katend 4,5</w:t>
      </w:r>
      <w:r w:rsidR="004C1997">
        <w:t>m</w:t>
      </w:r>
      <w:r w:rsidR="000E05FA">
        <w:t>-10</w:t>
      </w:r>
      <w:r w:rsidR="004C1997">
        <w:t>sm Pr.</w:t>
      </w:r>
      <w:r w:rsidR="000E05FA">
        <w:t>kr(pos.6) – 20</w:t>
      </w:r>
      <w:r w:rsidR="004C1997">
        <w:t>sm Sor.</w:t>
      </w:r>
      <w:r w:rsidR="000E05FA">
        <w:t xml:space="preserve">Kr (pos.4) + GT </w:t>
      </w:r>
      <w:r w:rsidR="000E5E99" w:rsidRPr="000E5E99">
        <w:t>(Deklareeritud tõmbetugevus MD/CMD ≥20 kN/m, 5,0 m lai, mittekootud)</w:t>
      </w:r>
      <w:r w:rsidR="000E5E99">
        <w:t>.</w:t>
      </w:r>
    </w:p>
    <w:p w14:paraId="0FB02950" w14:textId="0E559B68" w:rsidR="00F529EE" w:rsidRDefault="000E05FA" w:rsidP="000E05FA">
      <w:pPr>
        <w:jc w:val="both"/>
        <w:rPr>
          <w:highlight w:val="yellow"/>
        </w:rPr>
      </w:pPr>
      <w:r>
        <w:t xml:space="preserve">Teerajatised on M3 </w:t>
      </w:r>
      <w:r w:rsidR="004C1997">
        <w:t>rajatakse</w:t>
      </w:r>
      <w:r>
        <w:t xml:space="preserve"> ilma kulumkihita 4,5</w:t>
      </w:r>
      <w:r w:rsidR="004C1997">
        <w:t>m</w:t>
      </w:r>
      <w:r>
        <w:t>-30</w:t>
      </w:r>
      <w:r w:rsidR="004C1997">
        <w:t>sm Pr.</w:t>
      </w:r>
      <w:r>
        <w:t xml:space="preserve">Kr (pos.4) + GT </w:t>
      </w:r>
      <w:r w:rsidR="000E5E99" w:rsidRPr="000E5E99">
        <w:t>(Deklareeritud tõmbetugevus MD/CMD ≥20 kN/m, 5,0 m lai, mittekootud)</w:t>
      </w:r>
      <w:r w:rsidR="000E5E99">
        <w:t>.</w:t>
      </w:r>
      <w:r>
        <w:t xml:space="preserve"> Uusi teekraave ega nõvasid ei </w:t>
      </w:r>
      <w:r w:rsidR="004C1997">
        <w:t>rajat</w:t>
      </w:r>
      <w:r>
        <w:t>a. Teekraav nr.900 puhastada setetest hooldustööde mahus, milleks on 0,5m</w:t>
      </w:r>
      <w:r w:rsidRPr="004C1997">
        <w:rPr>
          <w:vertAlign w:val="superscript"/>
        </w:rPr>
        <w:t>3</w:t>
      </w:r>
      <w:r>
        <w:t>/m kohta.</w:t>
      </w:r>
      <w:r w:rsidR="0097079D" w:rsidRPr="006F7A34">
        <w:rPr>
          <w:highlight w:val="yellow"/>
        </w:rPr>
        <w:t xml:space="preserve"> </w:t>
      </w:r>
    </w:p>
    <w:p w14:paraId="40C6DB7E" w14:textId="2CB2CD23" w:rsidR="000E5E99" w:rsidRDefault="000E5E99" w:rsidP="000E5E99">
      <w:pPr>
        <w:jc w:val="both"/>
      </w:pPr>
      <w:r>
        <w:rPr>
          <w:b/>
          <w:bCs/>
        </w:rPr>
        <w:lastRenderedPageBreak/>
        <w:t>Soo</w:t>
      </w:r>
      <w:r w:rsidRPr="00A61ED3">
        <w:rPr>
          <w:b/>
          <w:bCs/>
        </w:rPr>
        <w:t xml:space="preserve"> tee (0,</w:t>
      </w:r>
      <w:r w:rsidRPr="000E05FA">
        <w:rPr>
          <w:b/>
          <w:bCs/>
        </w:rPr>
        <w:t>30 km)</w:t>
      </w:r>
      <w:r w:rsidRPr="000E05FA">
        <w:t xml:space="preserve"> rekonstrueerimine algab (19134) Varbla-</w:t>
      </w:r>
      <w:proofErr w:type="spellStart"/>
      <w:r w:rsidRPr="000E05FA">
        <w:t>Väänja</w:t>
      </w:r>
      <w:proofErr w:type="spellEnd"/>
      <w:r w:rsidRPr="000E05FA">
        <w:t xml:space="preserve"> teelt km. </w:t>
      </w:r>
      <w:r w:rsidR="00133915">
        <w:t>2,66</w:t>
      </w:r>
      <w:r w:rsidRPr="000E05FA">
        <w:t xml:space="preserve"> kuhu </w:t>
      </w:r>
      <w:r>
        <w:t>rajata</w:t>
      </w:r>
      <w:r w:rsidRPr="000E05FA">
        <w:t>kse OÜ Teelahendus</w:t>
      </w:r>
      <w:r>
        <w:t xml:space="preserve"> poolt </w:t>
      </w:r>
      <w:r w:rsidRPr="00111299">
        <w:t>teostatud projektile (töö nr.PP-23-01-07)</w:t>
      </w:r>
      <w:r>
        <w:t xml:space="preserve"> mahasõidu koht. </w:t>
      </w:r>
      <w:r w:rsidR="00371209" w:rsidRPr="00371209">
        <w:t xml:space="preserve">Soo tee trass paikneb ilma kraavideta kõrgemal põndakul, läbides kohati madalamaid kohti. Sulglohk paikneb pk.6, millest puudub äravool ning kevadeti valgub vesi antud piirkonnas üle tee. Selle lahendamiseks tuleb paigaldata tee alla truup T/69, kaevata madal (0,5m) voolunõva nr.421 ning juhtida see kraavi nr.418. Olemasoleva teekatte sõiduosa laius on 3,5m, mille laiendamiseks on ettenähtud </w:t>
      </w:r>
      <w:proofErr w:type="spellStart"/>
      <w:r w:rsidR="00371209" w:rsidRPr="00371209">
        <w:t>juurdeveetav</w:t>
      </w:r>
      <w:proofErr w:type="spellEnd"/>
      <w:r w:rsidR="00371209" w:rsidRPr="00371209">
        <w:t xml:space="preserve"> pinnas, olemasolev alus peab olema vähemalt 5,7m laiune</w:t>
      </w:r>
      <w:r>
        <w:t xml:space="preserve">, millele rajatakse katend 4,5m-10sm Pr.kr(pos.6) – 20sm Sor.Kr (pos.4) + GT </w:t>
      </w:r>
      <w:r w:rsidRPr="000E5E99">
        <w:t>(Deklareeritud tõmbetugevus MD/CMD ≥20 kN/m, 5,0 m lai, mittekootud)</w:t>
      </w:r>
      <w:r>
        <w:t>.</w:t>
      </w:r>
    </w:p>
    <w:p w14:paraId="19ED5447" w14:textId="4E82AB7A" w:rsidR="000E5E99" w:rsidRDefault="000E5E99" w:rsidP="000E5E99">
      <w:pPr>
        <w:jc w:val="both"/>
      </w:pPr>
      <w:r>
        <w:t xml:space="preserve">Teerajatised on M3 rajatakse ilma kulumkihita 4,5m-30sm Pr.Kr (pos.4) + GT </w:t>
      </w:r>
      <w:r w:rsidRPr="000E5E99">
        <w:t>(Deklareeritud tõmbetugevus MD/CMD ≥20 kN/m, 5,0 m lai, mittekootud)</w:t>
      </w:r>
      <w:r>
        <w:t xml:space="preserve">. </w:t>
      </w:r>
    </w:p>
    <w:p w14:paraId="03F8023E" w14:textId="00FC7434" w:rsidR="0052221E" w:rsidRDefault="009A1040" w:rsidP="0052221E">
      <w:pPr>
        <w:jc w:val="both"/>
      </w:pPr>
      <w:r>
        <w:rPr>
          <w:b/>
          <w:bCs/>
        </w:rPr>
        <w:t>Sopaaugu</w:t>
      </w:r>
      <w:r w:rsidR="000E5E99" w:rsidRPr="00A61ED3">
        <w:rPr>
          <w:b/>
          <w:bCs/>
        </w:rPr>
        <w:t xml:space="preserve"> tee (0,</w:t>
      </w:r>
      <w:r w:rsidR="004D1865">
        <w:rPr>
          <w:b/>
          <w:bCs/>
        </w:rPr>
        <w:t>95</w:t>
      </w:r>
      <w:r w:rsidR="000E5E99" w:rsidRPr="000E05FA">
        <w:rPr>
          <w:b/>
          <w:bCs/>
        </w:rPr>
        <w:t xml:space="preserve"> km)</w:t>
      </w:r>
      <w:r w:rsidR="000E5E99" w:rsidRPr="000E05FA">
        <w:t xml:space="preserve"> rekonstrueerimine algab </w:t>
      </w:r>
      <w:r w:rsidR="007E1A9D" w:rsidRPr="007E1A9D">
        <w:t xml:space="preserve">pk.15 Soo tee lõpust ning lõpeb pk.25 T kujulise tagasipööramise kohaga, mille üks haar pikeneb edasi mööda Sopaaugu teed ja teine keerab kvartalile VR044 </w:t>
      </w:r>
      <w:proofErr w:type="spellStart"/>
      <w:r w:rsidR="007E1A9D" w:rsidRPr="007E1A9D">
        <w:t>er</w:t>
      </w:r>
      <w:proofErr w:type="spellEnd"/>
      <w:r w:rsidR="007E1A9D" w:rsidRPr="007E1A9D">
        <w:t xml:space="preserve"> e ja er.17 piirile raielangi serva.</w:t>
      </w:r>
      <w:r w:rsidR="000E5E99">
        <w:t xml:space="preserve"> </w:t>
      </w:r>
      <w:r w:rsidR="0052221E">
        <w:t xml:space="preserve">Tee sõiduosa laius on 4,0m mida on vaja laiendada, et alus oleks vähemalt 5,7m laiune. Selle tarbeks on ettenähtud teealuse laiendamine juurde veetavast pinnasest. </w:t>
      </w:r>
    </w:p>
    <w:p w14:paraId="3AB449F8" w14:textId="5C7AB227" w:rsidR="000E5E99" w:rsidRDefault="0052221E" w:rsidP="0052221E">
      <w:pPr>
        <w:jc w:val="both"/>
      </w:pPr>
      <w:r>
        <w:t xml:space="preserve">Alates pk.17A-pk.19 on ettenähtud tee läänepoolsesse külge ehitada nõva nr.1101, mis juhitakse truubiga T/94 teekraavi nr.1100, mis kuulub hooldamisele. Ehitatavat voolunõva on ettenähtud kindlustada vastavalt MP rajatiste tüüpjoonisele 1.2 tüüp </w:t>
      </w:r>
      <w:proofErr w:type="spellStart"/>
      <w:r>
        <w:t>Kkl</w:t>
      </w:r>
      <w:proofErr w:type="spellEnd"/>
      <w:r>
        <w:t xml:space="preserve"> (Tln 2019) Teele rajatakse katend</w:t>
      </w:r>
      <w:r w:rsidR="000E5E99">
        <w:t xml:space="preserve"> 4,5m-10sm Pr.kr(pos.6) – 20sm Sor.Kr (pos.4) + GT </w:t>
      </w:r>
      <w:r w:rsidR="000E5E99" w:rsidRPr="000E5E99">
        <w:t>(Deklareeritud tõmbetugevus MD/CMD ≥20 kN/m, 5,0 m lai, mittekootud)</w:t>
      </w:r>
      <w:r w:rsidR="000E5E99">
        <w:t>.</w:t>
      </w:r>
    </w:p>
    <w:p w14:paraId="16F47189" w14:textId="578C34F8" w:rsidR="000E5E99" w:rsidRDefault="000E5E99" w:rsidP="000E5E99">
      <w:pPr>
        <w:jc w:val="both"/>
      </w:pPr>
      <w:r>
        <w:t xml:space="preserve">Teerajatised on </w:t>
      </w:r>
      <w:r w:rsidR="00944DDB">
        <w:t xml:space="preserve">M1 ja </w:t>
      </w:r>
      <w:r>
        <w:t xml:space="preserve">M3 rajatakse ilma kulumkihita 4,5m-30sm Pr.Kr (pos.4) + GT </w:t>
      </w:r>
      <w:r w:rsidRPr="000E5E99">
        <w:t>(Deklareeritud tõmbetugevus MD/CMD ≥20 kN/m, 5,0 m lai, mittekootud</w:t>
      </w:r>
      <w:r w:rsidR="00640ED9" w:rsidRPr="00640ED9">
        <w:t xml:space="preserve"> ja T- kujuline tagasipööramise kohale TP-T on analoogne teega.</w:t>
      </w:r>
    </w:p>
    <w:p w14:paraId="35714CCC" w14:textId="20FBB24D" w:rsidR="00CD5AFB" w:rsidRDefault="003C54B9" w:rsidP="000E5E99">
      <w:pPr>
        <w:jc w:val="both"/>
      </w:pPr>
      <w:proofErr w:type="spellStart"/>
      <w:r w:rsidRPr="002B1754">
        <w:rPr>
          <w:b/>
          <w:bCs/>
        </w:rPr>
        <w:t>Piio</w:t>
      </w:r>
      <w:proofErr w:type="spellEnd"/>
      <w:r w:rsidRPr="002B1754">
        <w:rPr>
          <w:b/>
          <w:bCs/>
        </w:rPr>
        <w:t>-Mustjala tee (</w:t>
      </w:r>
      <w:r w:rsidR="002B1754" w:rsidRPr="002B1754">
        <w:rPr>
          <w:b/>
          <w:bCs/>
        </w:rPr>
        <w:t>1,664 km</w:t>
      </w:r>
      <w:r w:rsidRPr="002B1754">
        <w:rPr>
          <w:b/>
          <w:bCs/>
        </w:rPr>
        <w:t>)</w:t>
      </w:r>
      <w:r>
        <w:t xml:space="preserve"> rekonstrueerimine </w:t>
      </w:r>
      <w:r w:rsidR="0016140C" w:rsidRPr="0016140C">
        <w:t>algab riigitee nr 19101 Audru-Tõstamaa-</w:t>
      </w:r>
      <w:proofErr w:type="spellStart"/>
      <w:r w:rsidR="0016140C" w:rsidRPr="0016140C">
        <w:t>Nurmsi</w:t>
      </w:r>
      <w:proofErr w:type="spellEnd"/>
      <w:r w:rsidR="0016140C" w:rsidRPr="0016140C">
        <w:t xml:space="preserve"> km 63,159 asuvast ristumiskohast ja lõpeb kvartali  VR025 ja VR024 vahelisel sihil eraldis 3 </w:t>
      </w:r>
      <w:proofErr w:type="spellStart"/>
      <w:r w:rsidR="0016140C" w:rsidRPr="0016140C">
        <w:t>mahasõidukohaga</w:t>
      </w:r>
      <w:proofErr w:type="spellEnd"/>
      <w:r w:rsidR="0016140C" w:rsidRPr="0016140C">
        <w:t xml:space="preserve"> kohalikule teele nr 8630019 Allikaküla-</w:t>
      </w:r>
      <w:proofErr w:type="spellStart"/>
      <w:r w:rsidR="0016140C" w:rsidRPr="0016140C">
        <w:t>Piio</w:t>
      </w:r>
      <w:proofErr w:type="spellEnd"/>
      <w:r w:rsidR="0016140C" w:rsidRPr="0016140C">
        <w:t>.</w:t>
      </w:r>
      <w:r w:rsidR="00790FB4" w:rsidRPr="00790FB4">
        <w:t xml:space="preserve"> </w:t>
      </w:r>
      <w:r w:rsidR="00790FB4">
        <w:t xml:space="preserve">Teele </w:t>
      </w:r>
      <w:r w:rsidR="00530A38">
        <w:t xml:space="preserve">rajatakse </w:t>
      </w:r>
      <w:r w:rsidR="00790FB4" w:rsidRPr="00790FB4">
        <w:t>uus teealune truup T2</w:t>
      </w:r>
      <w:r w:rsidR="00530A38">
        <w:t>, mis</w:t>
      </w:r>
      <w:r w:rsidR="00790FB4" w:rsidRPr="00790FB4">
        <w:t xml:space="preserve"> on ette nähtud ehitada plasttorudest läbimõõt 40 cm (pikkusega 10m). Truup T2 </w:t>
      </w:r>
      <w:r w:rsidR="00530A38">
        <w:t>rajatakse</w:t>
      </w:r>
      <w:r w:rsidR="00790FB4" w:rsidRPr="00790FB4">
        <w:t xml:space="preserve"> riigitee ristumiskoha</w:t>
      </w:r>
      <w:r w:rsidR="00300201">
        <w:t xml:space="preserve">. </w:t>
      </w:r>
      <w:r w:rsidR="00300201" w:rsidRPr="00300201">
        <w:t>Teealuse truubi otsakud on ette nähtud ehitada kivisillutisega otsakud (</w:t>
      </w:r>
      <w:r w:rsidR="00FD0513">
        <w:t>K</w:t>
      </w:r>
      <w:r w:rsidR="00300201" w:rsidRPr="00300201">
        <w:t>OK).</w:t>
      </w:r>
      <w:r w:rsidR="008C2AEA" w:rsidRPr="008C2AEA">
        <w:t xml:space="preserve"> Truubile T2 on ette nähtud tähispostide paigaldamine, 2 tk truubile. Tähispostid tuleb paigaldada mulde servast vähemalt 0,35 m kaugusele ja sõidutee servast vähemalt 0,75m kaugusele.</w:t>
      </w:r>
    </w:p>
    <w:p w14:paraId="0ACB3541" w14:textId="2630E0F8" w:rsidR="00486024" w:rsidRDefault="00486024" w:rsidP="00486024">
      <w:pPr>
        <w:jc w:val="both"/>
      </w:pPr>
      <w:proofErr w:type="spellStart"/>
      <w:r>
        <w:t>Piio</w:t>
      </w:r>
      <w:proofErr w:type="spellEnd"/>
      <w:r>
        <w:t xml:space="preserve">-Mustjala metsatee rekonstrueerimiseks 6m laiuse aluse saavutamiseks vajalik olemasoleva teemulde ja teeääres oleva maapinna tasandamine ning töötlemine profiili ning seejärel saadud aluse profileerimine ja tihendamine.  </w:t>
      </w:r>
    </w:p>
    <w:p w14:paraId="30C6B71C" w14:textId="649B7A29" w:rsidR="00486024" w:rsidRDefault="00486024" w:rsidP="00486024">
      <w:pPr>
        <w:jc w:val="both"/>
      </w:pPr>
      <w:r>
        <w:t xml:space="preserve">Ette on nähtud 4,5m laiuse ja 30 cm paksuse kruuskatte ehitamine (kulumiskiht 10 cm kruusa </w:t>
      </w:r>
      <w:proofErr w:type="spellStart"/>
      <w:r>
        <w:t>fr</w:t>
      </w:r>
      <w:proofErr w:type="spellEnd"/>
      <w:r>
        <w:t xml:space="preserve">. 0/32mm, </w:t>
      </w:r>
      <w:proofErr w:type="spellStart"/>
      <w:r>
        <w:t>pos</w:t>
      </w:r>
      <w:proofErr w:type="spellEnd"/>
      <w:r>
        <w:t xml:space="preserve"> 6 ja kandevkiht 20 cm kruusa fr.0/63mm, </w:t>
      </w:r>
      <w:proofErr w:type="spellStart"/>
      <w:r>
        <w:t>pos</w:t>
      </w:r>
      <w:proofErr w:type="spellEnd"/>
      <w:r>
        <w:t xml:space="preserve"> </w:t>
      </w:r>
      <w:r w:rsidR="00DA6E60">
        <w:t>4</w:t>
      </w:r>
      <w:r>
        <w:t>) kogu tee ulatuses</w:t>
      </w:r>
      <w:r w:rsidR="00655D74">
        <w:t xml:space="preserve"> kasutatakse geotekstiili </w:t>
      </w:r>
      <w:bookmarkStart w:id="7" w:name="_Hlk220949811"/>
      <w:r w:rsidR="00655D74" w:rsidRPr="00655D74">
        <w:t>(Deklareeritud tõmbetugevus MD/CMD ≥20 kN/m, 5,0 m lai, mittekootud</w:t>
      </w:r>
      <w:r w:rsidR="00655D74">
        <w:t>)</w:t>
      </w:r>
      <w:bookmarkEnd w:id="7"/>
      <w:r>
        <w:t xml:space="preserve">. </w:t>
      </w:r>
    </w:p>
    <w:p w14:paraId="526B855D" w14:textId="7C3B019D" w:rsidR="00486024" w:rsidRDefault="00486024" w:rsidP="00486024">
      <w:pPr>
        <w:jc w:val="both"/>
      </w:pPr>
      <w:r>
        <w:t xml:space="preserve">Mahasõidukohad </w:t>
      </w:r>
      <w:proofErr w:type="spellStart"/>
      <w:r>
        <w:t>kvartalisihtile</w:t>
      </w:r>
      <w:proofErr w:type="spellEnd"/>
      <w:r>
        <w:t xml:space="preserve"> või pinnasteedele </w:t>
      </w:r>
      <w:r w:rsidR="00DA6E60">
        <w:t>rajatakse</w:t>
      </w:r>
      <w:r>
        <w:t xml:space="preserve"> tüüp M3 ja M5  (30cm kruusa </w:t>
      </w:r>
      <w:proofErr w:type="spellStart"/>
      <w:r>
        <w:t>fr</w:t>
      </w:r>
      <w:proofErr w:type="spellEnd"/>
      <w:r>
        <w:t xml:space="preserve">. 0/63mm, </w:t>
      </w:r>
      <w:proofErr w:type="spellStart"/>
      <w:r>
        <w:t>pos</w:t>
      </w:r>
      <w:proofErr w:type="spellEnd"/>
      <w:r>
        <w:t xml:space="preserve"> </w:t>
      </w:r>
      <w:r w:rsidR="00DA6E60">
        <w:t>4</w:t>
      </w:r>
      <w:r>
        <w:t xml:space="preserve">).  Mahasõidukoht olemasolevale </w:t>
      </w:r>
      <w:proofErr w:type="spellStart"/>
      <w:r>
        <w:t>Piio</w:t>
      </w:r>
      <w:proofErr w:type="spellEnd"/>
      <w:r>
        <w:t xml:space="preserve"> teele </w:t>
      </w:r>
      <w:r w:rsidR="00DA6E60">
        <w:t>rajatakse</w:t>
      </w:r>
      <w:r>
        <w:t xml:space="preserve"> tüüp R-T (10cm kruusa fr.0/32 mm, </w:t>
      </w:r>
      <w:proofErr w:type="spellStart"/>
      <w:r>
        <w:t>pos</w:t>
      </w:r>
      <w:proofErr w:type="spellEnd"/>
      <w:r>
        <w:t xml:space="preserve"> 6 ja 20cm kruusa fr.0/63mm, </w:t>
      </w:r>
      <w:proofErr w:type="spellStart"/>
      <w:r>
        <w:t>pos</w:t>
      </w:r>
      <w:proofErr w:type="spellEnd"/>
      <w:r>
        <w:t xml:space="preserve"> </w:t>
      </w:r>
      <w:r w:rsidR="00DA6E60">
        <w:t>4</w:t>
      </w:r>
      <w:r>
        <w:t xml:space="preserve">).  </w:t>
      </w:r>
      <w:proofErr w:type="spellStart"/>
      <w:r>
        <w:t>Mahasõidukohtadele</w:t>
      </w:r>
      <w:proofErr w:type="spellEnd"/>
      <w:r>
        <w:t xml:space="preserve"> </w:t>
      </w:r>
      <w:r w:rsidR="00D14886">
        <w:t>on ettenähtud</w:t>
      </w:r>
      <w:r>
        <w:t xml:space="preserve"> mulde rajamine </w:t>
      </w:r>
      <w:r w:rsidR="00D14886">
        <w:t>juurde veetavast</w:t>
      </w:r>
      <w:r>
        <w:t xml:space="preserve"> pinnasest. </w:t>
      </w:r>
    </w:p>
    <w:p w14:paraId="266008AF" w14:textId="77777777" w:rsidR="00143973" w:rsidRPr="006F7A34" w:rsidRDefault="00143973" w:rsidP="00D74829">
      <w:pPr>
        <w:jc w:val="both"/>
        <w:rPr>
          <w:highlight w:val="yellow"/>
        </w:rPr>
      </w:pPr>
    </w:p>
    <w:p w14:paraId="1E07A33D" w14:textId="69B28F69" w:rsidR="0097079D" w:rsidRDefault="00242B15" w:rsidP="00FE5991">
      <w:pPr>
        <w:jc w:val="both"/>
      </w:pPr>
      <w:bookmarkStart w:id="8" w:name="_Hlk219730917"/>
      <w:r w:rsidRPr="00C6546C">
        <w:t>Riigitee 19134 Varbla-</w:t>
      </w:r>
      <w:proofErr w:type="spellStart"/>
      <w:r w:rsidRPr="00C6546C">
        <w:t>Väänja</w:t>
      </w:r>
      <w:proofErr w:type="spellEnd"/>
      <w:r w:rsidRPr="00C6546C">
        <w:t xml:space="preserve"> km 2,660</w:t>
      </w:r>
      <w:r w:rsidR="0097079D" w:rsidRPr="00C6546C">
        <w:t xml:space="preserve"> </w:t>
      </w:r>
      <w:r w:rsidR="00570C2B" w:rsidRPr="00C6546C">
        <w:t>ja Soo tee (tee nr 8630528), km 4,149 ja Kuluka tee (tee nr 8630523), km 6,648 ja Meeltaru tee (tee nr 8630526)</w:t>
      </w:r>
      <w:r w:rsidR="00095C4B" w:rsidRPr="00C6546C">
        <w:t xml:space="preserve"> ning</w:t>
      </w:r>
      <w:r w:rsidR="00570C2B" w:rsidRPr="00C6546C">
        <w:t xml:space="preserve"> km 7,808 ja Korju tee</w:t>
      </w:r>
      <w:r w:rsidR="00095C4B" w:rsidRPr="00C6546C">
        <w:t xml:space="preserve"> </w:t>
      </w:r>
      <w:r w:rsidR="0097079D" w:rsidRPr="00C6546C">
        <w:t xml:space="preserve">alguses </w:t>
      </w:r>
      <w:r w:rsidR="004E5ECB" w:rsidRPr="00C6546C">
        <w:t>rajatakse</w:t>
      </w:r>
      <w:r w:rsidR="0097079D" w:rsidRPr="00C6546C">
        <w:t xml:space="preserve"> Transpordiameti nõuetele vastav</w:t>
      </w:r>
      <w:r w:rsidR="00095C4B" w:rsidRPr="00C6546C">
        <w:t>ad</w:t>
      </w:r>
      <w:r w:rsidR="0097079D" w:rsidRPr="00C6546C">
        <w:t xml:space="preserve"> mahasõidukoh</w:t>
      </w:r>
      <w:r w:rsidR="00095C4B" w:rsidRPr="00C6546C">
        <w:t>ad</w:t>
      </w:r>
      <w:r w:rsidR="0097079D" w:rsidRPr="00C6546C">
        <w:t xml:space="preserve">, mis on lahendatud </w:t>
      </w:r>
      <w:r w:rsidR="005E5F1A" w:rsidRPr="00C6546C">
        <w:t xml:space="preserve">Teelahendused OÜ poolt koostatud </w:t>
      </w:r>
      <w:r w:rsidR="00FE5991" w:rsidRPr="00C6546C">
        <w:t xml:space="preserve">„Pärnu maakond, Lääneranna vald, Allika küla, riigitee </w:t>
      </w:r>
      <w:r w:rsidR="00FE5991" w:rsidRPr="00C6546C">
        <w:lastRenderedPageBreak/>
        <w:t>19134 Varbla-</w:t>
      </w:r>
      <w:proofErr w:type="spellStart"/>
      <w:r w:rsidR="00FE5991" w:rsidRPr="00C6546C">
        <w:t>Väänja</w:t>
      </w:r>
      <w:proofErr w:type="spellEnd"/>
      <w:r w:rsidR="00FE5991" w:rsidRPr="00C6546C">
        <w:t xml:space="preserve"> km 2,660 ja Soo tee (tee nr 8630528) ning km 4,149 ja Kuluka tee (tee nr 8630523) Ännikse küla, riigitee 19134 Varbla-</w:t>
      </w:r>
      <w:proofErr w:type="spellStart"/>
      <w:r w:rsidR="00FE5991" w:rsidRPr="00C6546C">
        <w:t>Väänja</w:t>
      </w:r>
      <w:proofErr w:type="spellEnd"/>
      <w:r w:rsidR="00FE5991" w:rsidRPr="00C6546C">
        <w:t xml:space="preserve"> tee km 6,648 ja Meeltaru tee (tee nr 8630526) Korju küla, riigitee 19134 Varbla-</w:t>
      </w:r>
      <w:proofErr w:type="spellStart"/>
      <w:r w:rsidR="00FE5991" w:rsidRPr="00C6546C">
        <w:t>Väänja</w:t>
      </w:r>
      <w:proofErr w:type="spellEnd"/>
      <w:r w:rsidR="00FE5991" w:rsidRPr="00C6546C">
        <w:t xml:space="preserve"> tee km 7,808 ja Korju tee ristumiskohtade rekonstrueerimise ja ehitamise“ </w:t>
      </w:r>
      <w:r w:rsidR="0097079D" w:rsidRPr="00C6546C">
        <w:t xml:space="preserve">põhiprojektiga </w:t>
      </w:r>
      <w:r w:rsidR="00C6546C" w:rsidRPr="00C6546C">
        <w:t>Töö nr. PP-23-01-07</w:t>
      </w:r>
      <w:r w:rsidR="00C6546C">
        <w:t>.</w:t>
      </w:r>
      <w:bookmarkEnd w:id="8"/>
    </w:p>
    <w:p w14:paraId="7B5861E0" w14:textId="30B33BE0" w:rsidR="008E5754" w:rsidRPr="006F7A34" w:rsidRDefault="0039268B" w:rsidP="003C3C3A">
      <w:pPr>
        <w:jc w:val="both"/>
        <w:rPr>
          <w:highlight w:val="yellow"/>
        </w:rPr>
      </w:pPr>
      <w:r>
        <w:t>Riigitee 19101 Audru-Tõstamaa-</w:t>
      </w:r>
      <w:proofErr w:type="spellStart"/>
      <w:r>
        <w:t>Nurmsi</w:t>
      </w:r>
      <w:proofErr w:type="spellEnd"/>
      <w:r>
        <w:t xml:space="preserve"> km 63,165 ja </w:t>
      </w:r>
      <w:proofErr w:type="spellStart"/>
      <w:r>
        <w:t>Piio</w:t>
      </w:r>
      <w:proofErr w:type="spellEnd"/>
      <w:r>
        <w:t>-Mustjala tee ristumiskoha rekonstrueerimi</w:t>
      </w:r>
      <w:r w:rsidR="003D1C86">
        <w:t xml:space="preserve">ne </w:t>
      </w:r>
      <w:r w:rsidR="003D1C86" w:rsidRPr="003D1C86">
        <w:t xml:space="preserve">on lahendatud Teelahendused OÜ poolt koostatud „Pärnu maakond, Lääneranna vald, </w:t>
      </w:r>
      <w:r w:rsidR="003C3C3A">
        <w:t>Nõmme küla, riigitee 19101 Audru-Tõstamaa-</w:t>
      </w:r>
      <w:proofErr w:type="spellStart"/>
      <w:r w:rsidR="003C3C3A">
        <w:t>Nurmsi</w:t>
      </w:r>
      <w:proofErr w:type="spellEnd"/>
      <w:r w:rsidR="003C3C3A">
        <w:t xml:space="preserve"> km 63,165 ja </w:t>
      </w:r>
      <w:proofErr w:type="spellStart"/>
      <w:r w:rsidR="003C3C3A">
        <w:t>Piio</w:t>
      </w:r>
      <w:proofErr w:type="spellEnd"/>
      <w:r w:rsidR="003C3C3A">
        <w:t xml:space="preserve">-Mustjala tee </w:t>
      </w:r>
      <w:r w:rsidR="003D1C86" w:rsidRPr="003D1C86">
        <w:t xml:space="preserve">ristumiskoha rekonstrueerimise“ põhiprojektiga Töö nr. </w:t>
      </w:r>
      <w:r w:rsidR="00C36DFC" w:rsidRPr="00C36DFC">
        <w:t>PP-24-02</w:t>
      </w:r>
      <w:r w:rsidR="003D1C86" w:rsidRPr="003D1C86">
        <w:t>.</w:t>
      </w:r>
    </w:p>
    <w:p w14:paraId="537FA3A7" w14:textId="18247A29" w:rsidR="00143973" w:rsidRPr="002E7D6A" w:rsidRDefault="00143973" w:rsidP="00143973">
      <w:pPr>
        <w:jc w:val="both"/>
      </w:pPr>
      <w:r w:rsidRPr="002E7D6A">
        <w:t xml:space="preserve">Ettenähtud on rajada järgmised mahasõidud: </w:t>
      </w:r>
    </w:p>
    <w:p w14:paraId="51358551" w14:textId="11CB952A" w:rsidR="00631D87" w:rsidRPr="002E7D6A" w:rsidRDefault="00631D87" w:rsidP="002E7D6A">
      <w:pPr>
        <w:pStyle w:val="Loendilik"/>
        <w:numPr>
          <w:ilvl w:val="0"/>
          <w:numId w:val="27"/>
        </w:numPr>
        <w:jc w:val="both"/>
      </w:pPr>
      <w:r w:rsidRPr="002E7D6A">
        <w:t>riigitee 19134 Varbla-</w:t>
      </w:r>
      <w:proofErr w:type="spellStart"/>
      <w:r w:rsidRPr="002E7D6A">
        <w:t>Väänja</w:t>
      </w:r>
      <w:proofErr w:type="spellEnd"/>
      <w:r w:rsidRPr="002E7D6A">
        <w:t>, km 2,660 ja Soo tee (tee nr 8630528) (vasakule);</w:t>
      </w:r>
    </w:p>
    <w:p w14:paraId="0D4865F2" w14:textId="6A276315" w:rsidR="00631D87" w:rsidRPr="002E7D6A" w:rsidRDefault="00631D87" w:rsidP="002E7D6A">
      <w:pPr>
        <w:pStyle w:val="Loendilik"/>
        <w:numPr>
          <w:ilvl w:val="0"/>
          <w:numId w:val="27"/>
        </w:numPr>
        <w:jc w:val="both"/>
      </w:pPr>
      <w:r w:rsidRPr="002E7D6A">
        <w:t>riigitee 19134 Varbla-</w:t>
      </w:r>
      <w:proofErr w:type="spellStart"/>
      <w:r w:rsidRPr="002E7D6A">
        <w:t>Väänja</w:t>
      </w:r>
      <w:proofErr w:type="spellEnd"/>
      <w:r w:rsidRPr="002E7D6A">
        <w:t>, km 4,149 ja Kuluka tee (tee nr 8630523) (vasakule);</w:t>
      </w:r>
    </w:p>
    <w:p w14:paraId="2D7BAF82" w14:textId="2210DA7A" w:rsidR="00631D87" w:rsidRPr="002E7D6A" w:rsidRDefault="00631D87" w:rsidP="002E7D6A">
      <w:pPr>
        <w:pStyle w:val="Loendilik"/>
        <w:numPr>
          <w:ilvl w:val="0"/>
          <w:numId w:val="27"/>
        </w:numPr>
        <w:jc w:val="both"/>
      </w:pPr>
      <w:r w:rsidRPr="002E7D6A">
        <w:t>riigitee 19134 Varbla-</w:t>
      </w:r>
      <w:proofErr w:type="spellStart"/>
      <w:r w:rsidRPr="002E7D6A">
        <w:t>Väänja</w:t>
      </w:r>
      <w:proofErr w:type="spellEnd"/>
      <w:r w:rsidRPr="002E7D6A">
        <w:t>, km 6,648 ja Meeltaru tee (tee nr 8630526) (paremale);</w:t>
      </w:r>
    </w:p>
    <w:p w14:paraId="02C3FB5E" w14:textId="194F31A0" w:rsidR="00782BC1" w:rsidRDefault="00631D87" w:rsidP="002E7D6A">
      <w:pPr>
        <w:pStyle w:val="Loendilik"/>
        <w:numPr>
          <w:ilvl w:val="0"/>
          <w:numId w:val="27"/>
        </w:numPr>
        <w:jc w:val="both"/>
      </w:pPr>
      <w:r w:rsidRPr="002E7D6A">
        <w:t>riigitee 19134 Varbla-</w:t>
      </w:r>
      <w:proofErr w:type="spellStart"/>
      <w:r w:rsidRPr="002E7D6A">
        <w:t>Väänja</w:t>
      </w:r>
      <w:proofErr w:type="spellEnd"/>
      <w:r w:rsidRPr="002E7D6A">
        <w:t>, km 7,808 ja Korju tee (vasakule).</w:t>
      </w:r>
    </w:p>
    <w:p w14:paraId="729247DB" w14:textId="73A24B31" w:rsidR="00C36DFC" w:rsidRPr="002E7D6A" w:rsidRDefault="00117717" w:rsidP="002E7D6A">
      <w:pPr>
        <w:pStyle w:val="Loendilik"/>
        <w:numPr>
          <w:ilvl w:val="0"/>
          <w:numId w:val="27"/>
        </w:numPr>
        <w:jc w:val="both"/>
      </w:pPr>
      <w:r w:rsidRPr="00117717">
        <w:t>riigitee 19101 Audru-Tõstamaa-</w:t>
      </w:r>
      <w:proofErr w:type="spellStart"/>
      <w:r w:rsidRPr="00117717">
        <w:t>Nurmsi</w:t>
      </w:r>
      <w:proofErr w:type="spellEnd"/>
      <w:r w:rsidRPr="00117717">
        <w:t xml:space="preserve"> km 63,165 </w:t>
      </w:r>
      <w:r>
        <w:t xml:space="preserve">ja </w:t>
      </w:r>
      <w:proofErr w:type="spellStart"/>
      <w:r w:rsidRPr="00117717">
        <w:t>Piio</w:t>
      </w:r>
      <w:proofErr w:type="spellEnd"/>
      <w:r w:rsidRPr="00117717">
        <w:t>-Mustjala tee paremale.</w:t>
      </w:r>
    </w:p>
    <w:p w14:paraId="68CF1CE3" w14:textId="2FEE28A9" w:rsidR="002E7D6A" w:rsidRDefault="002E7D6A" w:rsidP="002E7D6A">
      <w:pPr>
        <w:jc w:val="both"/>
      </w:pPr>
      <w:r w:rsidRPr="002E7D6A">
        <w:t xml:space="preserve">Soo tee </w:t>
      </w:r>
      <w:r>
        <w:t>uus mahasõit ehitatakse riigitee nr 19134 Varbla-</w:t>
      </w:r>
      <w:proofErr w:type="spellStart"/>
      <w:r>
        <w:t>Väänja</w:t>
      </w:r>
      <w:proofErr w:type="spellEnd"/>
      <w:r>
        <w:t xml:space="preserve"> km 2,660 kohale. Ristumiskoht on rajatakse riigiteega 90°</w:t>
      </w:r>
      <w:r w:rsidR="008A4876">
        <w:t xml:space="preserve"> </w:t>
      </w:r>
      <w:r>
        <w:t>all. Mahasõidukoha ümber on ca 10 cm paksune huumuskiht ja</w:t>
      </w:r>
      <w:r w:rsidR="008A4876">
        <w:t xml:space="preserve"> </w:t>
      </w:r>
      <w:r>
        <w:t>aluspinnaseks on liivpinnas. Teepeenrad on rohtunud. Olemasolevad kraavid ja truubid</w:t>
      </w:r>
      <w:r w:rsidR="008A4876">
        <w:t xml:space="preserve"> </w:t>
      </w:r>
      <w:r>
        <w:t>ristumiskoha</w:t>
      </w:r>
      <w:r w:rsidR="008A4876">
        <w:t>l</w:t>
      </w:r>
      <w:r>
        <w:t xml:space="preserve"> puuduvad. Soo tee mahasõidu kohal asub olemasolev ELA SA</w:t>
      </w:r>
      <w:r w:rsidR="008A4876">
        <w:t xml:space="preserve"> </w:t>
      </w:r>
      <w:r>
        <w:t>sidetrass.</w:t>
      </w:r>
      <w:r w:rsidR="003A2CB1">
        <w:t xml:space="preserve"> </w:t>
      </w:r>
      <w:r>
        <w:t xml:space="preserve">Kuluka tee </w:t>
      </w:r>
      <w:r w:rsidR="008A4876">
        <w:t>u</w:t>
      </w:r>
      <w:r>
        <w:t>us mahasõit ehitatakse riigitee nr 19134 Varbla-</w:t>
      </w:r>
      <w:proofErr w:type="spellStart"/>
      <w:r>
        <w:t>Väänja</w:t>
      </w:r>
      <w:proofErr w:type="spellEnd"/>
      <w:r>
        <w:t xml:space="preserve"> km 4,149 kohale. </w:t>
      </w:r>
      <w:r w:rsidR="008A4876">
        <w:t xml:space="preserve">Ristumiskoht on rajatakse riigiteega 90° all. </w:t>
      </w:r>
      <w:r>
        <w:t>Mahasõidukoha ümber on ca 10 cm paksune huumuskiht ja</w:t>
      </w:r>
      <w:r w:rsidR="008A4876">
        <w:t xml:space="preserve"> </w:t>
      </w:r>
      <w:r>
        <w:t>aluspinnaseks on liivpinnas. Teepeenrad on rohtunud. Olemasolevad kraavid ja truubid</w:t>
      </w:r>
      <w:r w:rsidR="008A4876">
        <w:t xml:space="preserve"> </w:t>
      </w:r>
      <w:r>
        <w:t>ristumiskohal puuduvad. Kuluka tee mahasõidu kohal asub olemasolev ELA SA</w:t>
      </w:r>
      <w:r w:rsidR="008A4876">
        <w:t xml:space="preserve"> </w:t>
      </w:r>
      <w:r>
        <w:t>sidetrass.</w:t>
      </w:r>
    </w:p>
    <w:p w14:paraId="1C8801B9" w14:textId="5DC6FF28" w:rsidR="002E7D6A" w:rsidRDefault="002E7D6A" w:rsidP="002E7D6A">
      <w:pPr>
        <w:jc w:val="both"/>
      </w:pPr>
      <w:r>
        <w:t xml:space="preserve">Meeltaru tee </w:t>
      </w:r>
      <w:r w:rsidR="008A4876">
        <w:t>u</w:t>
      </w:r>
      <w:r>
        <w:t>us mahasõit ehitatakse riigitee nr 19134 Varbla-</w:t>
      </w:r>
      <w:proofErr w:type="spellStart"/>
      <w:r>
        <w:t>Väänja</w:t>
      </w:r>
      <w:proofErr w:type="spellEnd"/>
      <w:r>
        <w:t xml:space="preserve"> km 4,149 olemasolevaga samale</w:t>
      </w:r>
      <w:r w:rsidR="008A4876">
        <w:t xml:space="preserve"> </w:t>
      </w:r>
      <w:r>
        <w:t xml:space="preserve">kohale. </w:t>
      </w:r>
      <w:r w:rsidR="008A4876">
        <w:t xml:space="preserve">Ristumiskoht on rajatakse riigiteega 90° all. </w:t>
      </w:r>
      <w:r>
        <w:t>Mahasõidukoha ümber on ca 100m</w:t>
      </w:r>
      <w:r w:rsidR="008A4876">
        <w:t xml:space="preserve"> </w:t>
      </w:r>
      <w:r>
        <w:t>paksune turvas ja aluspinnaseks on liivsavi. Teepeenrad on rohtunud. Ristumiskohal</w:t>
      </w:r>
      <w:r w:rsidR="008A4876">
        <w:t xml:space="preserve"> </w:t>
      </w:r>
      <w:r>
        <w:t>asuvad olemasolevad kraavid ja mahasõidu Ø500mm betoontruup. Meeltaru tee mahasõidu</w:t>
      </w:r>
      <w:r w:rsidR="003A2CB1">
        <w:t xml:space="preserve"> </w:t>
      </w:r>
      <w:r>
        <w:t>kohal asub olemasolev ELA SA sidetrass.</w:t>
      </w:r>
    </w:p>
    <w:p w14:paraId="4D5E24F4" w14:textId="22638A74" w:rsidR="002E7D6A" w:rsidRDefault="002E7D6A" w:rsidP="002E7D6A">
      <w:pPr>
        <w:jc w:val="both"/>
      </w:pPr>
      <w:r>
        <w:t xml:space="preserve">Korju tee </w:t>
      </w:r>
      <w:r w:rsidR="003A2CB1">
        <w:t>u</w:t>
      </w:r>
      <w:r>
        <w:t>us mahasõit ehitatakse riigitee nr 19134 Varbla-</w:t>
      </w:r>
      <w:proofErr w:type="spellStart"/>
      <w:r>
        <w:t>Väänja</w:t>
      </w:r>
      <w:proofErr w:type="spellEnd"/>
      <w:r>
        <w:t xml:space="preserve"> km 7,808 kohale. </w:t>
      </w:r>
      <w:r w:rsidR="008A4876">
        <w:t xml:space="preserve">Ristumiskoht on rajatakse riigiteega 90° all. </w:t>
      </w:r>
      <w:r>
        <w:t>Mahasõidukoha ümber on ca 10 cm paksune huumuskiht ja</w:t>
      </w:r>
      <w:r w:rsidR="003A2CB1">
        <w:t xml:space="preserve"> </w:t>
      </w:r>
      <w:r>
        <w:t>aluspinnaseks on liivpinnas. Teepeenrad on rohtunud. Mahasõidu kohal asuvad olemasolevad</w:t>
      </w:r>
      <w:r w:rsidR="003A2CB1">
        <w:t xml:space="preserve"> </w:t>
      </w:r>
      <w:r>
        <w:t xml:space="preserve">kraavid. Olemasolevad </w:t>
      </w:r>
      <w:r w:rsidR="003A2CB1">
        <w:t>truubi</w:t>
      </w:r>
      <w:r>
        <w:t xml:space="preserve"> puuduvad. Korju tee mahasõidu kohal asuvad olemasolevad</w:t>
      </w:r>
      <w:r w:rsidR="003A2CB1">
        <w:t xml:space="preserve"> </w:t>
      </w:r>
      <w:r>
        <w:t xml:space="preserve">Tuuleenergia OÜ elektrimaakaabelliin 35 </w:t>
      </w:r>
      <w:proofErr w:type="spellStart"/>
      <w:r>
        <w:t>kV</w:t>
      </w:r>
      <w:proofErr w:type="spellEnd"/>
      <w:r>
        <w:t xml:space="preserve"> ja sidetrass.</w:t>
      </w:r>
    </w:p>
    <w:p w14:paraId="5DC8237C" w14:textId="15F972A2" w:rsidR="00223DA6" w:rsidRDefault="00223DA6" w:rsidP="00223DA6">
      <w:pPr>
        <w:jc w:val="both"/>
      </w:pPr>
      <w:proofErr w:type="spellStart"/>
      <w:r>
        <w:t>Piio</w:t>
      </w:r>
      <w:proofErr w:type="spellEnd"/>
      <w:r>
        <w:t>-Mustjala tee</w:t>
      </w:r>
      <w:r w:rsidR="00687DCC">
        <w:t xml:space="preserve"> </w:t>
      </w:r>
      <w:r>
        <w:t>uus mahasõit ehitatakse riigitee nr 19101 Audru-Tõstamaa-</w:t>
      </w:r>
      <w:proofErr w:type="spellStart"/>
      <w:r>
        <w:t>Nurmsi</w:t>
      </w:r>
      <w:proofErr w:type="spellEnd"/>
      <w:r>
        <w:t xml:space="preserve"> km 63,165 kohale riigiteega täisnurga all. Mahasõidukoha ümber on ca 10 cm paksune huumuskiht</w:t>
      </w:r>
      <w:r w:rsidR="00687DCC">
        <w:t xml:space="preserve"> </w:t>
      </w:r>
      <w:r>
        <w:t>ja aluspinnaseks on liivpinnas. Teepeenrad on rohtunud. Mahasõidu kohal asuvad</w:t>
      </w:r>
      <w:r w:rsidR="00687DCC">
        <w:t xml:space="preserve"> </w:t>
      </w:r>
      <w:r>
        <w:t>olemasolevad kraavid ja olemasolev plasttorutruup, läbimõõduga 400mm, pikkusega 8m.</w:t>
      </w:r>
    </w:p>
    <w:p w14:paraId="6525E67D" w14:textId="44554059" w:rsidR="00A95F46" w:rsidRPr="00BA2DB1" w:rsidRDefault="00D22882" w:rsidP="00D22882">
      <w:pPr>
        <w:jc w:val="both"/>
      </w:pPr>
      <w:r>
        <w:t xml:space="preserve">Ristumiskohtade </w:t>
      </w:r>
      <w:proofErr w:type="spellStart"/>
      <w:r>
        <w:t>pikikalle</w:t>
      </w:r>
      <w:proofErr w:type="spellEnd"/>
      <w:r>
        <w:t xml:space="preserve"> Soo teel (km 2,660) ja Kuluka teel (km 4,149) on 2,0%. Meeltaru teel (km 6,648) on 1,5%. Korju </w:t>
      </w:r>
      <w:r w:rsidRPr="00BA2DB1">
        <w:t>teel (km 7,808) on 3,0%</w:t>
      </w:r>
      <w:r w:rsidR="00FF516D">
        <w:t xml:space="preserve">, </w:t>
      </w:r>
      <w:proofErr w:type="spellStart"/>
      <w:r w:rsidR="00FF516D" w:rsidRPr="00FF516D">
        <w:t>Piio</w:t>
      </w:r>
      <w:proofErr w:type="spellEnd"/>
      <w:r w:rsidR="00FF516D" w:rsidRPr="00FF516D">
        <w:t>-Mustjala teel on 3,0%</w:t>
      </w:r>
      <w:r w:rsidRPr="00BA2DB1">
        <w:t>. Juurdepääsuteedele on ettenähtud kahepoolse põikkaldega 2,5%-</w:t>
      </w:r>
      <w:proofErr w:type="spellStart"/>
      <w:r w:rsidRPr="00BA2DB1">
        <w:t>ne</w:t>
      </w:r>
      <w:proofErr w:type="spellEnd"/>
      <w:r w:rsidRPr="00BA2DB1">
        <w:t xml:space="preserve"> a/b kate ning 3,0%-</w:t>
      </w:r>
      <w:proofErr w:type="spellStart"/>
      <w:r w:rsidRPr="00BA2DB1">
        <w:t>ne</w:t>
      </w:r>
      <w:proofErr w:type="spellEnd"/>
      <w:r w:rsidRPr="00BA2DB1">
        <w:t xml:space="preserve"> kahepoolse põikkaldega kruuskate.</w:t>
      </w:r>
    </w:p>
    <w:p w14:paraId="4E3C3EFB" w14:textId="6A8B812E" w:rsidR="00686742" w:rsidRPr="00BA2DB1" w:rsidRDefault="00822E62" w:rsidP="00686742">
      <w:pPr>
        <w:jc w:val="both"/>
      </w:pPr>
      <w:r w:rsidRPr="00BA2DB1">
        <w:t>Soo tee, Kuluka tee</w:t>
      </w:r>
      <w:r w:rsidR="00BB308A">
        <w:t>,</w:t>
      </w:r>
      <w:r w:rsidRPr="00BA2DB1">
        <w:t xml:space="preserve"> Korju tee </w:t>
      </w:r>
      <w:r w:rsidR="00BB308A" w:rsidRPr="00BA2DB1">
        <w:t xml:space="preserve">ja </w:t>
      </w:r>
      <w:proofErr w:type="spellStart"/>
      <w:r w:rsidR="00BB308A" w:rsidRPr="00BB308A">
        <w:t>Piio</w:t>
      </w:r>
      <w:proofErr w:type="spellEnd"/>
      <w:r w:rsidR="00BB308A" w:rsidRPr="00BB308A">
        <w:t>-Mustjala tee</w:t>
      </w:r>
      <w:r w:rsidR="00BB308A">
        <w:t xml:space="preserve"> </w:t>
      </w:r>
      <w:r w:rsidRPr="00BA2DB1">
        <w:t xml:space="preserve">juurdepääsuteede </w:t>
      </w:r>
      <w:r w:rsidR="00686742" w:rsidRPr="00BA2DB1">
        <w:t>asfaltbetoon kate rajatakse järgmiselt:</w:t>
      </w:r>
      <w:r w:rsidRPr="00BA2DB1">
        <w:t xml:space="preserve"> </w:t>
      </w:r>
    </w:p>
    <w:p w14:paraId="231CC0FC" w14:textId="40755A3D" w:rsidR="00686742" w:rsidRPr="00BA2DB1" w:rsidRDefault="00686742" w:rsidP="009F705B">
      <w:pPr>
        <w:pStyle w:val="Loendilik"/>
        <w:numPr>
          <w:ilvl w:val="0"/>
          <w:numId w:val="25"/>
        </w:numPr>
        <w:jc w:val="both"/>
      </w:pPr>
      <w:r w:rsidRPr="00BA2DB1">
        <w:t xml:space="preserve">Tihe kuum asfaltbetoon AC 12 surf </w:t>
      </w:r>
      <w:r w:rsidR="009F705B" w:rsidRPr="00BA2DB1">
        <w:tab/>
      </w:r>
      <w:r w:rsidR="009F705B" w:rsidRPr="00BA2DB1">
        <w:tab/>
      </w:r>
      <w:r w:rsidR="009F705B" w:rsidRPr="00BA2DB1">
        <w:tab/>
      </w:r>
      <w:r w:rsidR="009F705B" w:rsidRPr="00BA2DB1">
        <w:tab/>
      </w:r>
      <w:r w:rsidR="009F705B" w:rsidRPr="00BA2DB1">
        <w:tab/>
      </w:r>
      <w:r w:rsidRPr="00BA2DB1">
        <w:t>h=</w:t>
      </w:r>
      <w:r w:rsidR="00822E62" w:rsidRPr="00BA2DB1">
        <w:t>9</w:t>
      </w:r>
      <w:r w:rsidRPr="00BA2DB1">
        <w:t xml:space="preserve"> cm</w:t>
      </w:r>
    </w:p>
    <w:p w14:paraId="05EF6C64" w14:textId="1C28781B" w:rsidR="00686742" w:rsidRPr="00BA2DB1" w:rsidRDefault="00686742" w:rsidP="009F705B">
      <w:pPr>
        <w:pStyle w:val="Loendilik"/>
        <w:numPr>
          <w:ilvl w:val="0"/>
          <w:numId w:val="25"/>
        </w:numPr>
        <w:jc w:val="both"/>
      </w:pPr>
      <w:r w:rsidRPr="00BA2DB1">
        <w:t xml:space="preserve">Kiilutud paekillustik </w:t>
      </w:r>
      <w:proofErr w:type="spellStart"/>
      <w:r w:rsidRPr="00BA2DB1">
        <w:t>fr</w:t>
      </w:r>
      <w:proofErr w:type="spellEnd"/>
      <w:r w:rsidRPr="00BA2DB1">
        <w:t xml:space="preserve"> 32/63 </w:t>
      </w:r>
      <w:r w:rsidR="009F705B" w:rsidRPr="00BA2DB1">
        <w:tab/>
      </w:r>
      <w:r w:rsidR="009F705B" w:rsidRPr="00BA2DB1">
        <w:tab/>
      </w:r>
      <w:r w:rsidR="009F705B" w:rsidRPr="00BA2DB1">
        <w:tab/>
      </w:r>
      <w:r w:rsidR="009F705B" w:rsidRPr="00BA2DB1">
        <w:tab/>
      </w:r>
      <w:r w:rsidR="009F705B" w:rsidRPr="00BA2DB1">
        <w:tab/>
      </w:r>
      <w:r w:rsidRPr="00BA2DB1">
        <w:t>h=</w:t>
      </w:r>
      <w:r w:rsidR="00822E62" w:rsidRPr="00BA2DB1">
        <w:t>2</w:t>
      </w:r>
      <w:r w:rsidRPr="00BA2DB1">
        <w:t>0 cm</w:t>
      </w:r>
    </w:p>
    <w:p w14:paraId="711EDA9A" w14:textId="75C6E0C1" w:rsidR="00822E62" w:rsidRPr="00BA2DB1" w:rsidRDefault="0058615D" w:rsidP="009F705B">
      <w:pPr>
        <w:pStyle w:val="Loendilik"/>
        <w:numPr>
          <w:ilvl w:val="0"/>
          <w:numId w:val="25"/>
        </w:numPr>
        <w:jc w:val="both"/>
      </w:pPr>
      <w:r w:rsidRPr="00BA2DB1">
        <w:t>Geotekstiil (Deklareeritud tõmbetugevus MD/CMD ≥20 kN/m, 5,0 m lai, mittekootud)</w:t>
      </w:r>
    </w:p>
    <w:p w14:paraId="4D1DDD1E" w14:textId="1B667944" w:rsidR="00686742" w:rsidRPr="00BA2DB1" w:rsidRDefault="00686742" w:rsidP="009F705B">
      <w:pPr>
        <w:pStyle w:val="Loendilik"/>
        <w:numPr>
          <w:ilvl w:val="0"/>
          <w:numId w:val="25"/>
        </w:numPr>
        <w:jc w:val="both"/>
      </w:pPr>
      <w:r w:rsidRPr="00BA2DB1">
        <w:t xml:space="preserve">Dreenkiht </w:t>
      </w:r>
      <w:r w:rsidR="009F705B" w:rsidRPr="00BA2DB1">
        <w:tab/>
      </w:r>
      <w:r w:rsidR="009F705B" w:rsidRPr="00BA2DB1">
        <w:tab/>
      </w:r>
      <w:r w:rsidR="009F705B" w:rsidRPr="00BA2DB1">
        <w:tab/>
      </w:r>
      <w:r w:rsidR="009F705B" w:rsidRPr="00BA2DB1">
        <w:tab/>
      </w:r>
      <w:r w:rsidR="009F705B" w:rsidRPr="00BA2DB1">
        <w:tab/>
      </w:r>
      <w:r w:rsidR="009F705B" w:rsidRPr="00BA2DB1">
        <w:tab/>
      </w:r>
      <w:r w:rsidR="009F705B" w:rsidRPr="00BA2DB1">
        <w:tab/>
      </w:r>
      <w:r w:rsidR="009F705B" w:rsidRPr="00BA2DB1">
        <w:tab/>
      </w:r>
      <w:r w:rsidRPr="00BA2DB1">
        <w:t>h=</w:t>
      </w:r>
      <w:r w:rsidR="0058615D" w:rsidRPr="00BA2DB1">
        <w:t>2</w:t>
      </w:r>
      <w:r w:rsidRPr="00BA2DB1">
        <w:t>0 cm</w:t>
      </w:r>
    </w:p>
    <w:p w14:paraId="07919FEA" w14:textId="1760924F" w:rsidR="00932236" w:rsidRPr="00BA2DB1" w:rsidRDefault="00D83973" w:rsidP="009F705B">
      <w:pPr>
        <w:pStyle w:val="Loendilik"/>
        <w:numPr>
          <w:ilvl w:val="0"/>
          <w:numId w:val="25"/>
        </w:numPr>
        <w:jc w:val="both"/>
      </w:pPr>
      <w:r w:rsidRPr="00BA2DB1">
        <w:lastRenderedPageBreak/>
        <w:t>Aluspinnas – liivpinnas</w:t>
      </w:r>
    </w:p>
    <w:p w14:paraId="687B7BCB" w14:textId="3577D4D5" w:rsidR="00D83973" w:rsidRPr="00BA2DB1" w:rsidRDefault="00D47998" w:rsidP="00D83973">
      <w:pPr>
        <w:jc w:val="both"/>
      </w:pPr>
      <w:r w:rsidRPr="00BA2DB1">
        <w:t xml:space="preserve">Meeltaru tee </w:t>
      </w:r>
      <w:r w:rsidR="00D83973" w:rsidRPr="00BA2DB1">
        <w:t xml:space="preserve">juurdepääsuteede asfaltbetoon kate rajatakse järgmiselt: </w:t>
      </w:r>
    </w:p>
    <w:p w14:paraId="644905F7" w14:textId="77777777" w:rsidR="00D83973" w:rsidRPr="00BA2DB1" w:rsidRDefault="00D83973" w:rsidP="00D83973">
      <w:pPr>
        <w:pStyle w:val="Loendilik"/>
        <w:numPr>
          <w:ilvl w:val="0"/>
          <w:numId w:val="25"/>
        </w:numPr>
        <w:jc w:val="both"/>
      </w:pPr>
      <w:r w:rsidRPr="00BA2DB1">
        <w:t xml:space="preserve">Tihe kuum asfaltbetoon AC 12 surf </w:t>
      </w:r>
      <w:r w:rsidRPr="00BA2DB1">
        <w:tab/>
      </w:r>
      <w:r w:rsidRPr="00BA2DB1">
        <w:tab/>
      </w:r>
      <w:r w:rsidRPr="00BA2DB1">
        <w:tab/>
      </w:r>
      <w:r w:rsidRPr="00BA2DB1">
        <w:tab/>
      </w:r>
      <w:r w:rsidRPr="00BA2DB1">
        <w:tab/>
        <w:t>h=9 cm</w:t>
      </w:r>
    </w:p>
    <w:p w14:paraId="6076D229" w14:textId="77777777" w:rsidR="00D83973" w:rsidRPr="00BA2DB1" w:rsidRDefault="00D83973" w:rsidP="00D83973">
      <w:pPr>
        <w:pStyle w:val="Loendilik"/>
        <w:numPr>
          <w:ilvl w:val="0"/>
          <w:numId w:val="25"/>
        </w:numPr>
        <w:jc w:val="both"/>
      </w:pPr>
      <w:r w:rsidRPr="00BA2DB1">
        <w:t xml:space="preserve">Kiilutud paekillustik </w:t>
      </w:r>
      <w:proofErr w:type="spellStart"/>
      <w:r w:rsidRPr="00BA2DB1">
        <w:t>fr</w:t>
      </w:r>
      <w:proofErr w:type="spellEnd"/>
      <w:r w:rsidRPr="00BA2DB1">
        <w:t xml:space="preserve"> 32/63 </w:t>
      </w:r>
      <w:r w:rsidRPr="00BA2DB1">
        <w:tab/>
      </w:r>
      <w:r w:rsidRPr="00BA2DB1">
        <w:tab/>
      </w:r>
      <w:r w:rsidRPr="00BA2DB1">
        <w:tab/>
      </w:r>
      <w:r w:rsidRPr="00BA2DB1">
        <w:tab/>
      </w:r>
      <w:r w:rsidRPr="00BA2DB1">
        <w:tab/>
        <w:t>h=20 cm</w:t>
      </w:r>
    </w:p>
    <w:p w14:paraId="49694B48" w14:textId="77777777" w:rsidR="00D83973" w:rsidRPr="00BA2DB1" w:rsidRDefault="00D83973" w:rsidP="00D83973">
      <w:pPr>
        <w:pStyle w:val="Loendilik"/>
        <w:numPr>
          <w:ilvl w:val="0"/>
          <w:numId w:val="25"/>
        </w:numPr>
        <w:jc w:val="both"/>
      </w:pPr>
      <w:r w:rsidRPr="00BA2DB1">
        <w:t>Geotekstiil (Deklareeritud tõmbetugevus MD/CMD ≥20 kN/m, 5,0 m lai, mittekootud)</w:t>
      </w:r>
    </w:p>
    <w:p w14:paraId="6779E192" w14:textId="77777777" w:rsidR="00D83973" w:rsidRPr="00BA2DB1" w:rsidRDefault="00D83973" w:rsidP="00D83973">
      <w:pPr>
        <w:pStyle w:val="Loendilik"/>
        <w:numPr>
          <w:ilvl w:val="0"/>
          <w:numId w:val="25"/>
        </w:numPr>
        <w:jc w:val="both"/>
      </w:pPr>
      <w:r w:rsidRPr="00BA2DB1">
        <w:t xml:space="preserve">Dreenkiht </w:t>
      </w:r>
      <w:r w:rsidRPr="00BA2DB1">
        <w:tab/>
      </w:r>
      <w:r w:rsidRPr="00BA2DB1">
        <w:tab/>
      </w:r>
      <w:r w:rsidRPr="00BA2DB1">
        <w:tab/>
      </w:r>
      <w:r w:rsidRPr="00BA2DB1">
        <w:tab/>
      </w:r>
      <w:r w:rsidRPr="00BA2DB1">
        <w:tab/>
      </w:r>
      <w:r w:rsidRPr="00BA2DB1">
        <w:tab/>
      </w:r>
      <w:r w:rsidRPr="00BA2DB1">
        <w:tab/>
      </w:r>
      <w:r w:rsidRPr="00BA2DB1">
        <w:tab/>
        <w:t>h=20 cm</w:t>
      </w:r>
    </w:p>
    <w:p w14:paraId="3A284972" w14:textId="7439F717" w:rsidR="00D47998" w:rsidRPr="00BA2DB1" w:rsidRDefault="00D47998" w:rsidP="00D83973">
      <w:pPr>
        <w:pStyle w:val="Loendilik"/>
        <w:numPr>
          <w:ilvl w:val="0"/>
          <w:numId w:val="25"/>
        </w:numPr>
        <w:jc w:val="both"/>
      </w:pPr>
      <w:r w:rsidRPr="00BA2DB1">
        <w:t>Täitepinnas (</w:t>
      </w:r>
      <w:proofErr w:type="spellStart"/>
      <w:r w:rsidRPr="00BA2DB1">
        <w:t>dreenivus</w:t>
      </w:r>
      <w:proofErr w:type="spellEnd"/>
      <w:r w:rsidRPr="00BA2DB1">
        <w:t xml:space="preserve"> minimaalselt 0,5m/</w:t>
      </w:r>
      <w:proofErr w:type="spellStart"/>
      <w:r w:rsidRPr="00BA2DB1">
        <w:t>ööp</w:t>
      </w:r>
      <w:proofErr w:type="spellEnd"/>
      <w:r w:rsidRPr="00BA2DB1">
        <w:t>)</w:t>
      </w:r>
      <w:r w:rsidRPr="00BA2DB1">
        <w:tab/>
      </w:r>
      <w:r w:rsidRPr="00BA2DB1">
        <w:tab/>
      </w:r>
      <w:r w:rsidRPr="00BA2DB1">
        <w:tab/>
        <w:t>h=20 cm</w:t>
      </w:r>
    </w:p>
    <w:p w14:paraId="49CF84C4" w14:textId="7C102154" w:rsidR="00D83973" w:rsidRPr="00BA2DB1" w:rsidRDefault="00D83973" w:rsidP="00D83973">
      <w:pPr>
        <w:pStyle w:val="Loendilik"/>
        <w:numPr>
          <w:ilvl w:val="0"/>
          <w:numId w:val="25"/>
        </w:numPr>
        <w:jc w:val="both"/>
      </w:pPr>
      <w:r w:rsidRPr="00BA2DB1">
        <w:t>Aluspinnas – liiv</w:t>
      </w:r>
      <w:r w:rsidR="00D47998" w:rsidRPr="00BA2DB1">
        <w:t xml:space="preserve">savi </w:t>
      </w:r>
      <w:r w:rsidRPr="00BA2DB1">
        <w:t>pinnas</w:t>
      </w:r>
    </w:p>
    <w:p w14:paraId="2A316F00" w14:textId="77777777" w:rsidR="0097079D" w:rsidRPr="00BA2DB1" w:rsidRDefault="0097079D" w:rsidP="0097079D">
      <w:pPr>
        <w:tabs>
          <w:tab w:val="left" w:pos="284"/>
        </w:tabs>
        <w:suppressAutoHyphens w:val="0"/>
        <w:autoSpaceDE w:val="0"/>
        <w:autoSpaceDN w:val="0"/>
        <w:adjustRightInd w:val="0"/>
        <w:jc w:val="both"/>
      </w:pPr>
      <w:r w:rsidRPr="00BA2DB1">
        <w:t>Juurdepääsutee kruuskate rajatakse järgmiselt:</w:t>
      </w:r>
    </w:p>
    <w:p w14:paraId="457C2F89" w14:textId="2FF0F752" w:rsidR="0097079D" w:rsidRPr="00BA2DB1" w:rsidRDefault="0097079D" w:rsidP="009F705B">
      <w:pPr>
        <w:pStyle w:val="Loendilik"/>
        <w:numPr>
          <w:ilvl w:val="0"/>
          <w:numId w:val="26"/>
        </w:numPr>
        <w:tabs>
          <w:tab w:val="left" w:pos="284"/>
        </w:tabs>
        <w:suppressAutoHyphens w:val="0"/>
        <w:autoSpaceDE w:val="0"/>
        <w:autoSpaceDN w:val="0"/>
        <w:adjustRightInd w:val="0"/>
        <w:jc w:val="both"/>
      </w:pPr>
      <w:r w:rsidRPr="00BA2DB1">
        <w:t>Purustatud kruus (positsioon nr 6)</w:t>
      </w:r>
      <w:r w:rsidRPr="00BA2DB1">
        <w:tab/>
      </w:r>
      <w:r w:rsidRPr="00BA2DB1">
        <w:tab/>
        <w:t xml:space="preserve"> </w:t>
      </w:r>
      <w:r w:rsidRPr="00BA2DB1">
        <w:tab/>
      </w:r>
      <w:r w:rsidRPr="00BA2DB1">
        <w:tab/>
      </w:r>
      <w:r w:rsidRPr="00BA2DB1">
        <w:tab/>
        <w:t>h=1</w:t>
      </w:r>
      <w:r w:rsidR="00D47998" w:rsidRPr="00BA2DB1">
        <w:t>0</w:t>
      </w:r>
      <w:r w:rsidRPr="00BA2DB1">
        <w:t xml:space="preserve">cm </w:t>
      </w:r>
    </w:p>
    <w:p w14:paraId="4838811F" w14:textId="7F289922" w:rsidR="0097079D" w:rsidRPr="00BA2DB1" w:rsidRDefault="0097079D" w:rsidP="009F705B">
      <w:pPr>
        <w:pStyle w:val="Loendilik"/>
        <w:numPr>
          <w:ilvl w:val="0"/>
          <w:numId w:val="26"/>
        </w:numPr>
        <w:tabs>
          <w:tab w:val="left" w:pos="284"/>
        </w:tabs>
        <w:suppressAutoHyphens w:val="0"/>
        <w:autoSpaceDE w:val="0"/>
        <w:autoSpaceDN w:val="0"/>
        <w:adjustRightInd w:val="0"/>
        <w:jc w:val="both"/>
      </w:pPr>
      <w:r w:rsidRPr="00BA2DB1">
        <w:t xml:space="preserve">Kiilutud paekillustik </w:t>
      </w:r>
      <w:proofErr w:type="spellStart"/>
      <w:r w:rsidRPr="00BA2DB1">
        <w:t>fr</w:t>
      </w:r>
      <w:proofErr w:type="spellEnd"/>
      <w:r w:rsidRPr="00BA2DB1">
        <w:t xml:space="preserve"> 32/63</w:t>
      </w:r>
      <w:r w:rsidRPr="00BA2DB1">
        <w:tab/>
      </w:r>
      <w:r w:rsidRPr="00BA2DB1">
        <w:tab/>
      </w:r>
      <w:r w:rsidRPr="00BA2DB1">
        <w:tab/>
      </w:r>
      <w:r w:rsidRPr="00BA2DB1">
        <w:tab/>
      </w:r>
      <w:r w:rsidRPr="00BA2DB1">
        <w:tab/>
      </w:r>
      <w:r w:rsidRPr="00BA2DB1">
        <w:tab/>
        <w:t>h=</w:t>
      </w:r>
      <w:r w:rsidRPr="00BA2DB1">
        <w:rPr>
          <w:vertAlign w:val="subscript"/>
        </w:rPr>
        <w:t>min</w:t>
      </w:r>
      <w:r w:rsidR="00D47998" w:rsidRPr="00BA2DB1">
        <w:t>2</w:t>
      </w:r>
      <w:r w:rsidRPr="00BA2DB1">
        <w:t>0cm</w:t>
      </w:r>
    </w:p>
    <w:p w14:paraId="44C9CEFD" w14:textId="77777777" w:rsidR="00D47998" w:rsidRPr="00BA2DB1" w:rsidRDefault="00D47998" w:rsidP="00D47998">
      <w:pPr>
        <w:pStyle w:val="Loendilik"/>
        <w:numPr>
          <w:ilvl w:val="0"/>
          <w:numId w:val="26"/>
        </w:numPr>
        <w:jc w:val="both"/>
      </w:pPr>
      <w:r w:rsidRPr="00BA2DB1">
        <w:t>Geotekstiil (Deklareeritud tõmbetugevus MD/CMD ≥20 kN/m, 5,0 m lai, mittekootud)</w:t>
      </w:r>
    </w:p>
    <w:p w14:paraId="0B227AB3" w14:textId="697DB09E" w:rsidR="00D47998" w:rsidRPr="00BA2DB1" w:rsidRDefault="00D47998" w:rsidP="009F705B">
      <w:pPr>
        <w:pStyle w:val="Loendilik"/>
        <w:numPr>
          <w:ilvl w:val="0"/>
          <w:numId w:val="26"/>
        </w:numPr>
        <w:tabs>
          <w:tab w:val="left" w:pos="284"/>
        </w:tabs>
        <w:suppressAutoHyphens w:val="0"/>
        <w:autoSpaceDE w:val="0"/>
        <w:autoSpaceDN w:val="0"/>
        <w:adjustRightInd w:val="0"/>
        <w:jc w:val="both"/>
      </w:pPr>
      <w:r w:rsidRPr="00BA2DB1">
        <w:t>Täitepinnas (</w:t>
      </w:r>
      <w:proofErr w:type="spellStart"/>
      <w:r w:rsidRPr="00BA2DB1">
        <w:t>dreenivus</w:t>
      </w:r>
      <w:proofErr w:type="spellEnd"/>
      <w:r w:rsidRPr="00BA2DB1">
        <w:t xml:space="preserve"> minimaalselt 0,5m/</w:t>
      </w:r>
      <w:proofErr w:type="spellStart"/>
      <w:r w:rsidRPr="00BA2DB1">
        <w:t>ööp</w:t>
      </w:r>
      <w:proofErr w:type="spellEnd"/>
      <w:r w:rsidRPr="00BA2DB1">
        <w:t>)</w:t>
      </w:r>
      <w:r w:rsidRPr="00BA2DB1">
        <w:tab/>
      </w:r>
      <w:r w:rsidR="00BA2DB1" w:rsidRPr="00BA2DB1">
        <w:t xml:space="preserve">  </w:t>
      </w:r>
      <w:r w:rsidR="00BA2DB1" w:rsidRPr="00BA2DB1">
        <w:tab/>
      </w:r>
      <w:r w:rsidR="00BA2DB1" w:rsidRPr="00BA2DB1">
        <w:tab/>
        <w:t>vajadusel</w:t>
      </w:r>
    </w:p>
    <w:p w14:paraId="574E59B1" w14:textId="34925B1A" w:rsidR="0097079D" w:rsidRPr="00BA2DB1" w:rsidRDefault="0097079D" w:rsidP="009F705B">
      <w:pPr>
        <w:pStyle w:val="Loendilik"/>
        <w:numPr>
          <w:ilvl w:val="0"/>
          <w:numId w:val="26"/>
        </w:numPr>
        <w:tabs>
          <w:tab w:val="left" w:pos="284"/>
        </w:tabs>
        <w:suppressAutoHyphens w:val="0"/>
        <w:autoSpaceDE w:val="0"/>
        <w:autoSpaceDN w:val="0"/>
        <w:adjustRightInd w:val="0"/>
        <w:jc w:val="both"/>
      </w:pPr>
      <w:r w:rsidRPr="00BA2DB1">
        <w:t>Aluspinnas</w:t>
      </w:r>
    </w:p>
    <w:p w14:paraId="63D534D2" w14:textId="4DB2CCB5" w:rsidR="006C3960" w:rsidRDefault="007C0A76" w:rsidP="006C3960">
      <w:pPr>
        <w:suppressAutoHyphens w:val="0"/>
        <w:autoSpaceDE w:val="0"/>
        <w:autoSpaceDN w:val="0"/>
        <w:adjustRightInd w:val="0"/>
        <w:jc w:val="both"/>
      </w:pPr>
      <w:r>
        <w:t>Meeltaru tee (19134 Varbla-</w:t>
      </w:r>
      <w:proofErr w:type="spellStart"/>
      <w:r>
        <w:t>Väänja</w:t>
      </w:r>
      <w:proofErr w:type="spellEnd"/>
      <w:r>
        <w:t xml:space="preserve">, km 6,648) mahasõidu kohal asuvad olemasolevad kraavid ja mahasõidu Ø500mm betoontruup. Mahasõidutee alla on projekteeritud uus Ø400mm plasttruup. Olemasolev mahasõidu Ø500mm betoontruup on ettenähtud likvideerida. Olemasolevad kraavid tuleb puhastada ning planeerida/profileerida kuni põhitee truubini (vajadusel täita </w:t>
      </w:r>
      <w:proofErr w:type="spellStart"/>
      <w:r>
        <w:t>ol.ol.kraavi</w:t>
      </w:r>
      <w:proofErr w:type="spellEnd"/>
      <w:r>
        <w:t xml:space="preserve"> lohukohad nii, et vee äravool kraavist oleks tagatud) vastavalt plaanilahenduses näidatud ulatuses.</w:t>
      </w:r>
    </w:p>
    <w:p w14:paraId="1D49DDA5" w14:textId="2CCC98FD" w:rsidR="00493BCE" w:rsidRDefault="00493BCE" w:rsidP="00493BCE">
      <w:pPr>
        <w:suppressAutoHyphens w:val="0"/>
        <w:autoSpaceDE w:val="0"/>
        <w:autoSpaceDN w:val="0"/>
        <w:adjustRightInd w:val="0"/>
        <w:jc w:val="both"/>
      </w:pPr>
      <w:proofErr w:type="spellStart"/>
      <w:r>
        <w:t>Piio</w:t>
      </w:r>
      <w:proofErr w:type="spellEnd"/>
      <w:r>
        <w:t>-Mustjala tee ristumiskoha</w:t>
      </w:r>
      <w:r w:rsidR="00865001">
        <w:t>l</w:t>
      </w:r>
      <w:r>
        <w:t xml:space="preserve"> asuvad olemasolevad riigitee külgkraavid ja</w:t>
      </w:r>
      <w:r w:rsidR="00865001">
        <w:t xml:space="preserve"> </w:t>
      </w:r>
      <w:r>
        <w:t xml:space="preserve">mahasõidu Ø400mm betoontruup. Mahasõidutee alla </w:t>
      </w:r>
      <w:r w:rsidR="00865001">
        <w:t>paigaldatakse</w:t>
      </w:r>
      <w:r>
        <w:t xml:space="preserve"> uus Ø400mm</w:t>
      </w:r>
      <w:r w:rsidR="00865001">
        <w:t xml:space="preserve"> </w:t>
      </w:r>
      <w:r>
        <w:t>plasttruup. Olemasolev mahasõidu Ø400mm plasttruup on ettenähtud likvideerida.</w:t>
      </w:r>
      <w:r w:rsidR="00865001">
        <w:t xml:space="preserve"> </w:t>
      </w:r>
      <w:r>
        <w:t>Olemasolevad kraavid tuleb puhastada/profileerida ja uued kraavid tuleb kaevata vastavalt</w:t>
      </w:r>
      <w:r w:rsidR="00865001">
        <w:t xml:space="preserve"> </w:t>
      </w:r>
      <w:r>
        <w:t>plaanilahenduses näidatud ulatuses.</w:t>
      </w:r>
      <w:r w:rsidR="00865001">
        <w:t xml:space="preserve"> </w:t>
      </w:r>
      <w:r>
        <w:t>Truubi sisse- ja väljavoolud tuleb kindlustada munakivisillutisega geotekstiilil, sisse ja</w:t>
      </w:r>
      <w:r w:rsidR="00865001">
        <w:t xml:space="preserve"> </w:t>
      </w:r>
      <w:r>
        <w:t>väljavoolu kohal ka kraavi põhjad – antud tööd kuuluvad lahutamatu osana truupide ehituse</w:t>
      </w:r>
      <w:r w:rsidR="00865001">
        <w:t xml:space="preserve"> </w:t>
      </w:r>
      <w:r>
        <w:t>juurde ning ei leia kajastamist eraldi mahtudes</w:t>
      </w:r>
      <w:r w:rsidR="00865001">
        <w:t>.</w:t>
      </w:r>
    </w:p>
    <w:p w14:paraId="70A351B0" w14:textId="77777777" w:rsidR="00493BCE" w:rsidRPr="008232F3" w:rsidRDefault="00493BCE" w:rsidP="006C3960">
      <w:pPr>
        <w:suppressAutoHyphens w:val="0"/>
        <w:autoSpaceDE w:val="0"/>
        <w:autoSpaceDN w:val="0"/>
        <w:adjustRightInd w:val="0"/>
        <w:jc w:val="both"/>
      </w:pPr>
    </w:p>
    <w:p w14:paraId="293C4AAA" w14:textId="55B5417E" w:rsidR="003B1DC3" w:rsidRDefault="00385166" w:rsidP="00605551">
      <w:pPr>
        <w:suppressAutoHyphens w:val="0"/>
        <w:autoSpaceDE w:val="0"/>
        <w:autoSpaceDN w:val="0"/>
        <w:adjustRightInd w:val="0"/>
        <w:jc w:val="both"/>
      </w:pPr>
      <w:r>
        <w:t>T</w:t>
      </w:r>
      <w:r w:rsidR="003B1DC3" w:rsidRPr="003B1DC3">
        <w:t>ee</w:t>
      </w:r>
      <w:r w:rsidR="00295CC3" w:rsidRPr="008232F3">
        <w:t xml:space="preserve"> </w:t>
      </w:r>
      <w:bookmarkStart w:id="9" w:name="_Hlk218007353"/>
      <w:r w:rsidR="00295CC3" w:rsidRPr="008232F3">
        <w:t>ristumiskohtadele paigaldatakse liiklusmärgid nr</w:t>
      </w:r>
      <w:r w:rsidR="00295CC3" w:rsidRPr="00E4780B">
        <w:t xml:space="preserve"> 221 "Anna teed" komplekt koos eelteavitusmärgiga 221+811 ja liiklusmärk nr 644 "Tee nimetus" (2tk). Avalikult teelt</w:t>
      </w:r>
      <w:r w:rsidR="00295CC3" w:rsidRPr="00DF28B2">
        <w:t xml:space="preserve"> rekonstrueeritavale teele liikumisel paigaldatakse tee algusese liiklusmärk nr 341 "Massipiirang" komplekt koos lisateatetahvliga 891b "Välja arvatud RMK loal".</w:t>
      </w:r>
      <w:bookmarkEnd w:id="9"/>
      <w:r w:rsidR="003B1DC3">
        <w:t xml:space="preserve"> </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„Umbtee”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10"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10"/>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w:t>
      </w:r>
      <w:r w:rsidRPr="00152435">
        <w:rPr>
          <w:color w:val="FF0000"/>
          <w:lang w:eastAsia="et-EE"/>
        </w:rPr>
        <w:lastRenderedPageBreak/>
        <w:t xml:space="preserve">lagunematutest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sisaldavad </w:t>
      </w:r>
      <w:r w:rsidR="00226F32" w:rsidRPr="00295CC3">
        <w:rPr>
          <w:b/>
          <w:bCs/>
          <w:color w:val="FF0000"/>
          <w:u w:val="single"/>
          <w:lang w:eastAsia="et-EE"/>
        </w:rPr>
        <w:t xml:space="preserve">plastist </w:t>
      </w:r>
      <w:r w:rsidR="0020614C" w:rsidRPr="0020614C">
        <w:rPr>
          <w:b/>
          <w:bCs/>
          <w:color w:val="FF0000"/>
          <w:u w:val="single"/>
          <w:lang w:eastAsia="et-EE"/>
        </w:rPr>
        <w:t>ja muud analoogsetest lagunematutest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NB! Ehitaja peab objekti ehituse käigus tagama ehituses kasutatavate juurdepääsu teede nõuetekohase sõidetavuse,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headerReference w:type="default" r:id="rId9"/>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4519A" w14:textId="77777777" w:rsidR="00F924F9" w:rsidRDefault="00F924F9">
      <w:r>
        <w:separator/>
      </w:r>
    </w:p>
  </w:endnote>
  <w:endnote w:type="continuationSeparator" w:id="0">
    <w:p w14:paraId="08FA5A37" w14:textId="77777777" w:rsidR="00F924F9" w:rsidRDefault="00F9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CDF30" w14:textId="77777777" w:rsidR="00F924F9" w:rsidRDefault="00F924F9">
      <w:r>
        <w:separator/>
      </w:r>
    </w:p>
  </w:footnote>
  <w:footnote w:type="continuationSeparator" w:id="0">
    <w:p w14:paraId="61B21010" w14:textId="77777777" w:rsidR="00F924F9" w:rsidRDefault="00F9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2FA0A" w14:textId="77777777" w:rsidR="003E55CC" w:rsidRDefault="003E55CC" w:rsidP="003E55CC">
    <w:pPr>
      <w:pStyle w:val="Pis"/>
    </w:pPr>
    <w:r>
      <w:t>TEHNILINE KIRJELDUS</w:t>
    </w:r>
  </w:p>
  <w:p w14:paraId="4A4F23E7" w14:textId="7FBF8411" w:rsidR="003E55CC" w:rsidRDefault="003E55CC" w:rsidP="003E55CC">
    <w:pPr>
      <w:pStyle w:val="Pis"/>
    </w:pPr>
    <w:r>
      <w:t xml:space="preserve">Hange: </w:t>
    </w:r>
    <w:r w:rsidRPr="003E55CC">
      <w:rPr>
        <w:i/>
        <w:iCs/>
      </w:rPr>
      <w:t>Allikanõmme maaparandussüsteemi ning teede rekonstrueerimine ja ehitamine</w:t>
    </w:r>
  </w:p>
  <w:p w14:paraId="59213FB1" w14:textId="3F2D58BA" w:rsidR="003E55CC" w:rsidRDefault="003E55CC" w:rsidP="003E55CC">
    <w:pPr>
      <w:pStyle w:val="Pis"/>
    </w:pPr>
    <w:r>
      <w:t xml:space="preserve">Viitenumber: </w:t>
    </w:r>
    <w:r w:rsidR="005A033D">
      <w:t>306089</w:t>
    </w:r>
  </w:p>
  <w:p w14:paraId="4022030E" w14:textId="77777777" w:rsidR="003E55CC" w:rsidRDefault="003E55CC">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1" w15:restartNumberingAfterBreak="0">
    <w:nsid w:val="539E117F"/>
    <w:multiLevelType w:val="hybridMultilevel"/>
    <w:tmpl w:val="C27CAB0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A424D"/>
    <w:multiLevelType w:val="hybridMultilevel"/>
    <w:tmpl w:val="97AE6B3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8"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3"/>
  </w:num>
  <w:num w:numId="4" w16cid:durableId="443236166">
    <w:abstractNumId w:val="4"/>
  </w:num>
  <w:num w:numId="5" w16cid:durableId="876040187">
    <w:abstractNumId w:val="13"/>
  </w:num>
  <w:num w:numId="6" w16cid:durableId="722294908">
    <w:abstractNumId w:val="17"/>
  </w:num>
  <w:num w:numId="7" w16cid:durableId="220212090">
    <w:abstractNumId w:val="19"/>
  </w:num>
  <w:num w:numId="8" w16cid:durableId="826432677">
    <w:abstractNumId w:val="7"/>
  </w:num>
  <w:num w:numId="9" w16cid:durableId="623119017">
    <w:abstractNumId w:val="12"/>
  </w:num>
  <w:num w:numId="10" w16cid:durableId="1358312232">
    <w:abstractNumId w:val="22"/>
  </w:num>
  <w:num w:numId="11" w16cid:durableId="1583097887">
    <w:abstractNumId w:val="28"/>
  </w:num>
  <w:num w:numId="12" w16cid:durableId="490676442">
    <w:abstractNumId w:val="24"/>
  </w:num>
  <w:num w:numId="13" w16cid:durableId="1225293490">
    <w:abstractNumId w:val="18"/>
  </w:num>
  <w:num w:numId="14" w16cid:durableId="1896891602">
    <w:abstractNumId w:val="16"/>
  </w:num>
  <w:num w:numId="15" w16cid:durableId="2013604246">
    <w:abstractNumId w:val="6"/>
  </w:num>
  <w:num w:numId="16" w16cid:durableId="1298413403">
    <w:abstractNumId w:val="27"/>
  </w:num>
  <w:num w:numId="17" w16cid:durableId="980232816">
    <w:abstractNumId w:val="20"/>
  </w:num>
  <w:num w:numId="18" w16cid:durableId="336008387">
    <w:abstractNumId w:val="15"/>
  </w:num>
  <w:num w:numId="19" w16cid:durableId="308442065">
    <w:abstractNumId w:val="10"/>
  </w:num>
  <w:num w:numId="20" w16cid:durableId="1465584613">
    <w:abstractNumId w:val="26"/>
  </w:num>
  <w:num w:numId="21" w16cid:durableId="1215851825">
    <w:abstractNumId w:val="5"/>
  </w:num>
  <w:num w:numId="22" w16cid:durableId="838544063">
    <w:abstractNumId w:val="9"/>
  </w:num>
  <w:num w:numId="23" w16cid:durableId="387344448">
    <w:abstractNumId w:val="11"/>
  </w:num>
  <w:num w:numId="24" w16cid:durableId="1929536876">
    <w:abstractNumId w:val="29"/>
  </w:num>
  <w:num w:numId="25" w16cid:durableId="1929382528">
    <w:abstractNumId w:val="8"/>
  </w:num>
  <w:num w:numId="26" w16cid:durableId="1213809695">
    <w:abstractNumId w:val="14"/>
  </w:num>
  <w:num w:numId="27" w16cid:durableId="1613240527">
    <w:abstractNumId w:val="25"/>
  </w:num>
  <w:num w:numId="28" w16cid:durableId="163841102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E8B"/>
    <w:rsid w:val="00002EA7"/>
    <w:rsid w:val="000037BB"/>
    <w:rsid w:val="0000442D"/>
    <w:rsid w:val="00004579"/>
    <w:rsid w:val="0000481D"/>
    <w:rsid w:val="000048D7"/>
    <w:rsid w:val="00004941"/>
    <w:rsid w:val="00004C8D"/>
    <w:rsid w:val="00005014"/>
    <w:rsid w:val="0000731B"/>
    <w:rsid w:val="00007569"/>
    <w:rsid w:val="0001000B"/>
    <w:rsid w:val="000103CC"/>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BED"/>
    <w:rsid w:val="00021048"/>
    <w:rsid w:val="000211CB"/>
    <w:rsid w:val="000215DB"/>
    <w:rsid w:val="000220D7"/>
    <w:rsid w:val="000220E1"/>
    <w:rsid w:val="000228A4"/>
    <w:rsid w:val="00023945"/>
    <w:rsid w:val="00023D0B"/>
    <w:rsid w:val="00023EE7"/>
    <w:rsid w:val="000247C2"/>
    <w:rsid w:val="00024BD2"/>
    <w:rsid w:val="00024CE0"/>
    <w:rsid w:val="00024D65"/>
    <w:rsid w:val="00025BAB"/>
    <w:rsid w:val="00025FA3"/>
    <w:rsid w:val="000260D8"/>
    <w:rsid w:val="00026992"/>
    <w:rsid w:val="0003069B"/>
    <w:rsid w:val="0003109E"/>
    <w:rsid w:val="00031C30"/>
    <w:rsid w:val="00031D6C"/>
    <w:rsid w:val="00032836"/>
    <w:rsid w:val="00032888"/>
    <w:rsid w:val="0003434E"/>
    <w:rsid w:val="00035C2F"/>
    <w:rsid w:val="000362E2"/>
    <w:rsid w:val="0003647D"/>
    <w:rsid w:val="000371F2"/>
    <w:rsid w:val="00037474"/>
    <w:rsid w:val="00040158"/>
    <w:rsid w:val="0004239B"/>
    <w:rsid w:val="000433B2"/>
    <w:rsid w:val="00043BD1"/>
    <w:rsid w:val="00043CE0"/>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159"/>
    <w:rsid w:val="00063C5E"/>
    <w:rsid w:val="00063D60"/>
    <w:rsid w:val="00063FCA"/>
    <w:rsid w:val="00064C7C"/>
    <w:rsid w:val="00065172"/>
    <w:rsid w:val="000659BB"/>
    <w:rsid w:val="00066451"/>
    <w:rsid w:val="00066966"/>
    <w:rsid w:val="00067471"/>
    <w:rsid w:val="00067748"/>
    <w:rsid w:val="000679CF"/>
    <w:rsid w:val="00067CF8"/>
    <w:rsid w:val="00070267"/>
    <w:rsid w:val="00070579"/>
    <w:rsid w:val="00071DA5"/>
    <w:rsid w:val="00072694"/>
    <w:rsid w:val="00072D74"/>
    <w:rsid w:val="00073AAB"/>
    <w:rsid w:val="000741C8"/>
    <w:rsid w:val="00074BFF"/>
    <w:rsid w:val="00074D55"/>
    <w:rsid w:val="00074D7D"/>
    <w:rsid w:val="00075837"/>
    <w:rsid w:val="000759F7"/>
    <w:rsid w:val="0007613F"/>
    <w:rsid w:val="0007667B"/>
    <w:rsid w:val="00076E80"/>
    <w:rsid w:val="00076FF3"/>
    <w:rsid w:val="0007781E"/>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90E5E"/>
    <w:rsid w:val="00092C99"/>
    <w:rsid w:val="00093488"/>
    <w:rsid w:val="00093810"/>
    <w:rsid w:val="00094539"/>
    <w:rsid w:val="00094739"/>
    <w:rsid w:val="00095C4B"/>
    <w:rsid w:val="00095E23"/>
    <w:rsid w:val="00096574"/>
    <w:rsid w:val="00097159"/>
    <w:rsid w:val="000976AE"/>
    <w:rsid w:val="000A06F3"/>
    <w:rsid w:val="000A1027"/>
    <w:rsid w:val="000A2457"/>
    <w:rsid w:val="000A26B1"/>
    <w:rsid w:val="000A270C"/>
    <w:rsid w:val="000A2CAB"/>
    <w:rsid w:val="000A31D9"/>
    <w:rsid w:val="000A4185"/>
    <w:rsid w:val="000A4328"/>
    <w:rsid w:val="000A51F3"/>
    <w:rsid w:val="000A57BB"/>
    <w:rsid w:val="000A57CD"/>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86E"/>
    <w:rsid w:val="000B6354"/>
    <w:rsid w:val="000B6371"/>
    <w:rsid w:val="000B6FD4"/>
    <w:rsid w:val="000B6FE2"/>
    <w:rsid w:val="000B70FA"/>
    <w:rsid w:val="000B7A38"/>
    <w:rsid w:val="000B7E3D"/>
    <w:rsid w:val="000C0CB6"/>
    <w:rsid w:val="000C21AF"/>
    <w:rsid w:val="000C2F33"/>
    <w:rsid w:val="000C4836"/>
    <w:rsid w:val="000C4D34"/>
    <w:rsid w:val="000C4D89"/>
    <w:rsid w:val="000C5551"/>
    <w:rsid w:val="000C5CCF"/>
    <w:rsid w:val="000C5F5E"/>
    <w:rsid w:val="000C61E9"/>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26F"/>
    <w:rsid w:val="000E0366"/>
    <w:rsid w:val="000E05FA"/>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5E99"/>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5282"/>
    <w:rsid w:val="000F5D7B"/>
    <w:rsid w:val="000F6351"/>
    <w:rsid w:val="000F6AF9"/>
    <w:rsid w:val="000F72B5"/>
    <w:rsid w:val="000F7DAA"/>
    <w:rsid w:val="0010181F"/>
    <w:rsid w:val="00101EE7"/>
    <w:rsid w:val="001049B5"/>
    <w:rsid w:val="00105A31"/>
    <w:rsid w:val="001066BB"/>
    <w:rsid w:val="00106900"/>
    <w:rsid w:val="0010695B"/>
    <w:rsid w:val="00106C63"/>
    <w:rsid w:val="0010724D"/>
    <w:rsid w:val="00110761"/>
    <w:rsid w:val="00110E61"/>
    <w:rsid w:val="00111299"/>
    <w:rsid w:val="001113E8"/>
    <w:rsid w:val="00111E0A"/>
    <w:rsid w:val="00111F16"/>
    <w:rsid w:val="0011248D"/>
    <w:rsid w:val="001128D2"/>
    <w:rsid w:val="00113373"/>
    <w:rsid w:val="00113A83"/>
    <w:rsid w:val="00113C80"/>
    <w:rsid w:val="00113E29"/>
    <w:rsid w:val="00113F93"/>
    <w:rsid w:val="001141F4"/>
    <w:rsid w:val="00114453"/>
    <w:rsid w:val="00114612"/>
    <w:rsid w:val="0011534C"/>
    <w:rsid w:val="001158A8"/>
    <w:rsid w:val="00115A20"/>
    <w:rsid w:val="001165A0"/>
    <w:rsid w:val="00116E23"/>
    <w:rsid w:val="00117717"/>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915"/>
    <w:rsid w:val="00133AF2"/>
    <w:rsid w:val="001342CA"/>
    <w:rsid w:val="00134463"/>
    <w:rsid w:val="001352C9"/>
    <w:rsid w:val="0013555F"/>
    <w:rsid w:val="00136129"/>
    <w:rsid w:val="00136C28"/>
    <w:rsid w:val="00136CD1"/>
    <w:rsid w:val="0013764A"/>
    <w:rsid w:val="00137787"/>
    <w:rsid w:val="00137FAC"/>
    <w:rsid w:val="001401F1"/>
    <w:rsid w:val="0014073A"/>
    <w:rsid w:val="0014093E"/>
    <w:rsid w:val="00140C58"/>
    <w:rsid w:val="00141442"/>
    <w:rsid w:val="00141C67"/>
    <w:rsid w:val="00142B95"/>
    <w:rsid w:val="001431B5"/>
    <w:rsid w:val="00143973"/>
    <w:rsid w:val="001446BA"/>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6A9B"/>
    <w:rsid w:val="00156D17"/>
    <w:rsid w:val="0015716A"/>
    <w:rsid w:val="00157D3E"/>
    <w:rsid w:val="001604E2"/>
    <w:rsid w:val="0016140C"/>
    <w:rsid w:val="00161A1B"/>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4712"/>
    <w:rsid w:val="0017532F"/>
    <w:rsid w:val="001758ED"/>
    <w:rsid w:val="00175D59"/>
    <w:rsid w:val="001769DC"/>
    <w:rsid w:val="001769F5"/>
    <w:rsid w:val="00176BD6"/>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101"/>
    <w:rsid w:val="001A0251"/>
    <w:rsid w:val="001A07D2"/>
    <w:rsid w:val="001A12D3"/>
    <w:rsid w:val="001A167F"/>
    <w:rsid w:val="001A177B"/>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C55"/>
    <w:rsid w:val="001B3D10"/>
    <w:rsid w:val="001B427A"/>
    <w:rsid w:val="001B4811"/>
    <w:rsid w:val="001B49E0"/>
    <w:rsid w:val="001B4A62"/>
    <w:rsid w:val="001B5162"/>
    <w:rsid w:val="001B564D"/>
    <w:rsid w:val="001B6CD1"/>
    <w:rsid w:val="001B6FBC"/>
    <w:rsid w:val="001B74CB"/>
    <w:rsid w:val="001B7A98"/>
    <w:rsid w:val="001B7BA0"/>
    <w:rsid w:val="001B7F7F"/>
    <w:rsid w:val="001C02BF"/>
    <w:rsid w:val="001C20C9"/>
    <w:rsid w:val="001C27D1"/>
    <w:rsid w:val="001C2B47"/>
    <w:rsid w:val="001C3633"/>
    <w:rsid w:val="001C4438"/>
    <w:rsid w:val="001C44CF"/>
    <w:rsid w:val="001C494F"/>
    <w:rsid w:val="001C5360"/>
    <w:rsid w:val="001C5D11"/>
    <w:rsid w:val="001C6373"/>
    <w:rsid w:val="001C6A7E"/>
    <w:rsid w:val="001C6E61"/>
    <w:rsid w:val="001C7473"/>
    <w:rsid w:val="001C7661"/>
    <w:rsid w:val="001C792E"/>
    <w:rsid w:val="001C7EB4"/>
    <w:rsid w:val="001D045F"/>
    <w:rsid w:val="001D04F5"/>
    <w:rsid w:val="001D1791"/>
    <w:rsid w:val="001D1A93"/>
    <w:rsid w:val="001D1C99"/>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959"/>
    <w:rsid w:val="001F2AC7"/>
    <w:rsid w:val="001F4116"/>
    <w:rsid w:val="001F437F"/>
    <w:rsid w:val="001F54FE"/>
    <w:rsid w:val="001F5DEC"/>
    <w:rsid w:val="001F6D6C"/>
    <w:rsid w:val="001F7A9F"/>
    <w:rsid w:val="001F7B7F"/>
    <w:rsid w:val="0020015C"/>
    <w:rsid w:val="00200AE9"/>
    <w:rsid w:val="00200B61"/>
    <w:rsid w:val="00200CF8"/>
    <w:rsid w:val="0020103B"/>
    <w:rsid w:val="002011A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C6A"/>
    <w:rsid w:val="002130F4"/>
    <w:rsid w:val="00213425"/>
    <w:rsid w:val="00214477"/>
    <w:rsid w:val="0021495B"/>
    <w:rsid w:val="00214D62"/>
    <w:rsid w:val="00215350"/>
    <w:rsid w:val="0021571A"/>
    <w:rsid w:val="00215768"/>
    <w:rsid w:val="00216443"/>
    <w:rsid w:val="0021746E"/>
    <w:rsid w:val="002178C5"/>
    <w:rsid w:val="002201B0"/>
    <w:rsid w:val="002203E4"/>
    <w:rsid w:val="002206B6"/>
    <w:rsid w:val="00221AF2"/>
    <w:rsid w:val="00223AA5"/>
    <w:rsid w:val="00223C44"/>
    <w:rsid w:val="00223DA6"/>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2B15"/>
    <w:rsid w:val="00243327"/>
    <w:rsid w:val="0024412C"/>
    <w:rsid w:val="00244577"/>
    <w:rsid w:val="002445BE"/>
    <w:rsid w:val="0024481C"/>
    <w:rsid w:val="00244DC2"/>
    <w:rsid w:val="00245FC1"/>
    <w:rsid w:val="002462C1"/>
    <w:rsid w:val="0024657B"/>
    <w:rsid w:val="00246B2B"/>
    <w:rsid w:val="002472E8"/>
    <w:rsid w:val="00247CB9"/>
    <w:rsid w:val="0025046C"/>
    <w:rsid w:val="002510BC"/>
    <w:rsid w:val="00251771"/>
    <w:rsid w:val="00252286"/>
    <w:rsid w:val="00252A29"/>
    <w:rsid w:val="00253472"/>
    <w:rsid w:val="0025360B"/>
    <w:rsid w:val="002536FA"/>
    <w:rsid w:val="0025381B"/>
    <w:rsid w:val="0025427B"/>
    <w:rsid w:val="0025438B"/>
    <w:rsid w:val="00254970"/>
    <w:rsid w:val="002549D8"/>
    <w:rsid w:val="00255613"/>
    <w:rsid w:val="00255A55"/>
    <w:rsid w:val="002562D1"/>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5812"/>
    <w:rsid w:val="00285EAF"/>
    <w:rsid w:val="002860D8"/>
    <w:rsid w:val="00286E3D"/>
    <w:rsid w:val="0028711C"/>
    <w:rsid w:val="002871F6"/>
    <w:rsid w:val="0028767D"/>
    <w:rsid w:val="00287ED1"/>
    <w:rsid w:val="0029058D"/>
    <w:rsid w:val="002914D1"/>
    <w:rsid w:val="00291A83"/>
    <w:rsid w:val="00291E82"/>
    <w:rsid w:val="0029232B"/>
    <w:rsid w:val="0029343B"/>
    <w:rsid w:val="0029346D"/>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F77"/>
    <w:rsid w:val="00297FA7"/>
    <w:rsid w:val="002A0BCA"/>
    <w:rsid w:val="002A0E2F"/>
    <w:rsid w:val="002A2400"/>
    <w:rsid w:val="002A2C2C"/>
    <w:rsid w:val="002A3318"/>
    <w:rsid w:val="002A398F"/>
    <w:rsid w:val="002A3A07"/>
    <w:rsid w:val="002A443D"/>
    <w:rsid w:val="002A4798"/>
    <w:rsid w:val="002A485D"/>
    <w:rsid w:val="002A4FDD"/>
    <w:rsid w:val="002A61B6"/>
    <w:rsid w:val="002A694F"/>
    <w:rsid w:val="002A7439"/>
    <w:rsid w:val="002A7986"/>
    <w:rsid w:val="002B05DF"/>
    <w:rsid w:val="002B1754"/>
    <w:rsid w:val="002B1E68"/>
    <w:rsid w:val="002B22A0"/>
    <w:rsid w:val="002B2BFF"/>
    <w:rsid w:val="002B3336"/>
    <w:rsid w:val="002B4207"/>
    <w:rsid w:val="002B4797"/>
    <w:rsid w:val="002B4B04"/>
    <w:rsid w:val="002B5018"/>
    <w:rsid w:val="002B569D"/>
    <w:rsid w:val="002B58D1"/>
    <w:rsid w:val="002B592B"/>
    <w:rsid w:val="002B5D61"/>
    <w:rsid w:val="002B5FE7"/>
    <w:rsid w:val="002B60C0"/>
    <w:rsid w:val="002B612E"/>
    <w:rsid w:val="002B72E4"/>
    <w:rsid w:val="002B78AA"/>
    <w:rsid w:val="002C10B8"/>
    <w:rsid w:val="002C130E"/>
    <w:rsid w:val="002C1F33"/>
    <w:rsid w:val="002C207D"/>
    <w:rsid w:val="002C216F"/>
    <w:rsid w:val="002C2743"/>
    <w:rsid w:val="002C2B26"/>
    <w:rsid w:val="002C2E8B"/>
    <w:rsid w:val="002C30EC"/>
    <w:rsid w:val="002C3271"/>
    <w:rsid w:val="002C4C64"/>
    <w:rsid w:val="002C5A2C"/>
    <w:rsid w:val="002C63EA"/>
    <w:rsid w:val="002D0593"/>
    <w:rsid w:val="002D0CF2"/>
    <w:rsid w:val="002D0E3F"/>
    <w:rsid w:val="002D1334"/>
    <w:rsid w:val="002D19FF"/>
    <w:rsid w:val="002D1BC5"/>
    <w:rsid w:val="002D1CC7"/>
    <w:rsid w:val="002D2EE1"/>
    <w:rsid w:val="002D37B5"/>
    <w:rsid w:val="002D3886"/>
    <w:rsid w:val="002D4594"/>
    <w:rsid w:val="002D45CB"/>
    <w:rsid w:val="002D46C4"/>
    <w:rsid w:val="002D4939"/>
    <w:rsid w:val="002D5D26"/>
    <w:rsid w:val="002D5E95"/>
    <w:rsid w:val="002D5F2E"/>
    <w:rsid w:val="002D6579"/>
    <w:rsid w:val="002D65E8"/>
    <w:rsid w:val="002D66D1"/>
    <w:rsid w:val="002D73EA"/>
    <w:rsid w:val="002E024C"/>
    <w:rsid w:val="002E0995"/>
    <w:rsid w:val="002E0D18"/>
    <w:rsid w:val="002E271A"/>
    <w:rsid w:val="002E2E66"/>
    <w:rsid w:val="002E2F16"/>
    <w:rsid w:val="002E31E4"/>
    <w:rsid w:val="002E34D5"/>
    <w:rsid w:val="002E49C6"/>
    <w:rsid w:val="002E5429"/>
    <w:rsid w:val="002E596D"/>
    <w:rsid w:val="002E5AB6"/>
    <w:rsid w:val="002E7427"/>
    <w:rsid w:val="002E78E5"/>
    <w:rsid w:val="002E78EE"/>
    <w:rsid w:val="002E7BFB"/>
    <w:rsid w:val="002E7D6A"/>
    <w:rsid w:val="002F05AA"/>
    <w:rsid w:val="002F1382"/>
    <w:rsid w:val="002F193D"/>
    <w:rsid w:val="002F1BB8"/>
    <w:rsid w:val="002F1CFD"/>
    <w:rsid w:val="002F2457"/>
    <w:rsid w:val="002F26B1"/>
    <w:rsid w:val="002F2782"/>
    <w:rsid w:val="002F2CA8"/>
    <w:rsid w:val="002F2CB4"/>
    <w:rsid w:val="002F43BD"/>
    <w:rsid w:val="002F4777"/>
    <w:rsid w:val="002F4AA5"/>
    <w:rsid w:val="002F4CAA"/>
    <w:rsid w:val="002F4DFE"/>
    <w:rsid w:val="002F5364"/>
    <w:rsid w:val="002F6C14"/>
    <w:rsid w:val="002F6CFE"/>
    <w:rsid w:val="002F6EB4"/>
    <w:rsid w:val="002F75F1"/>
    <w:rsid w:val="002F776C"/>
    <w:rsid w:val="00300201"/>
    <w:rsid w:val="00300A4C"/>
    <w:rsid w:val="00301B91"/>
    <w:rsid w:val="00301EC3"/>
    <w:rsid w:val="00302597"/>
    <w:rsid w:val="00302A97"/>
    <w:rsid w:val="00304042"/>
    <w:rsid w:val="0030479C"/>
    <w:rsid w:val="00305294"/>
    <w:rsid w:val="00305426"/>
    <w:rsid w:val="00305F39"/>
    <w:rsid w:val="00306861"/>
    <w:rsid w:val="0030712D"/>
    <w:rsid w:val="00307FD4"/>
    <w:rsid w:val="00307FD8"/>
    <w:rsid w:val="003101CD"/>
    <w:rsid w:val="003106DF"/>
    <w:rsid w:val="0031086A"/>
    <w:rsid w:val="003126FE"/>
    <w:rsid w:val="00313F98"/>
    <w:rsid w:val="00314BBB"/>
    <w:rsid w:val="0031586D"/>
    <w:rsid w:val="00315A18"/>
    <w:rsid w:val="00315F13"/>
    <w:rsid w:val="00315FE6"/>
    <w:rsid w:val="0031661A"/>
    <w:rsid w:val="003167A6"/>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62"/>
    <w:rsid w:val="00346AEF"/>
    <w:rsid w:val="00346EFD"/>
    <w:rsid w:val="00347042"/>
    <w:rsid w:val="00347A41"/>
    <w:rsid w:val="003507E1"/>
    <w:rsid w:val="00351B11"/>
    <w:rsid w:val="0035260E"/>
    <w:rsid w:val="00353771"/>
    <w:rsid w:val="00354B9D"/>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1209"/>
    <w:rsid w:val="003723A6"/>
    <w:rsid w:val="00372784"/>
    <w:rsid w:val="003729C9"/>
    <w:rsid w:val="00372C1A"/>
    <w:rsid w:val="00372C3C"/>
    <w:rsid w:val="003735B9"/>
    <w:rsid w:val="003736D4"/>
    <w:rsid w:val="003739B9"/>
    <w:rsid w:val="00374104"/>
    <w:rsid w:val="00375A8A"/>
    <w:rsid w:val="00375D2D"/>
    <w:rsid w:val="003765EB"/>
    <w:rsid w:val="0037727A"/>
    <w:rsid w:val="0037755A"/>
    <w:rsid w:val="00377A28"/>
    <w:rsid w:val="00377EBA"/>
    <w:rsid w:val="00380A02"/>
    <w:rsid w:val="003812A7"/>
    <w:rsid w:val="0038172C"/>
    <w:rsid w:val="00381E2D"/>
    <w:rsid w:val="00381FAD"/>
    <w:rsid w:val="00383001"/>
    <w:rsid w:val="0038423D"/>
    <w:rsid w:val="003845FD"/>
    <w:rsid w:val="0038486A"/>
    <w:rsid w:val="003848BF"/>
    <w:rsid w:val="003848FC"/>
    <w:rsid w:val="00385166"/>
    <w:rsid w:val="003852B6"/>
    <w:rsid w:val="003856CF"/>
    <w:rsid w:val="003862FF"/>
    <w:rsid w:val="00386629"/>
    <w:rsid w:val="003870B0"/>
    <w:rsid w:val="0038710C"/>
    <w:rsid w:val="003876EB"/>
    <w:rsid w:val="0038797D"/>
    <w:rsid w:val="00387C95"/>
    <w:rsid w:val="00391430"/>
    <w:rsid w:val="003919CE"/>
    <w:rsid w:val="0039268B"/>
    <w:rsid w:val="003933A1"/>
    <w:rsid w:val="00393991"/>
    <w:rsid w:val="00393A11"/>
    <w:rsid w:val="00393A4C"/>
    <w:rsid w:val="00393EF7"/>
    <w:rsid w:val="003948F3"/>
    <w:rsid w:val="0039495D"/>
    <w:rsid w:val="00394C72"/>
    <w:rsid w:val="00394DE9"/>
    <w:rsid w:val="003956B2"/>
    <w:rsid w:val="00395E78"/>
    <w:rsid w:val="00395FF6"/>
    <w:rsid w:val="003963A3"/>
    <w:rsid w:val="0039652F"/>
    <w:rsid w:val="00396A60"/>
    <w:rsid w:val="00396F43"/>
    <w:rsid w:val="0039750E"/>
    <w:rsid w:val="00397B3A"/>
    <w:rsid w:val="00397B5B"/>
    <w:rsid w:val="003A01F4"/>
    <w:rsid w:val="003A0520"/>
    <w:rsid w:val="003A05D3"/>
    <w:rsid w:val="003A0F96"/>
    <w:rsid w:val="003A1779"/>
    <w:rsid w:val="003A1E9E"/>
    <w:rsid w:val="003A293E"/>
    <w:rsid w:val="003A29FC"/>
    <w:rsid w:val="003A2CB1"/>
    <w:rsid w:val="003A2EC9"/>
    <w:rsid w:val="003A35A4"/>
    <w:rsid w:val="003A3D80"/>
    <w:rsid w:val="003A42C8"/>
    <w:rsid w:val="003A4EA7"/>
    <w:rsid w:val="003A5D2A"/>
    <w:rsid w:val="003A6591"/>
    <w:rsid w:val="003A7789"/>
    <w:rsid w:val="003A7DDD"/>
    <w:rsid w:val="003B0BC8"/>
    <w:rsid w:val="003B1DC3"/>
    <w:rsid w:val="003B27A4"/>
    <w:rsid w:val="003B394F"/>
    <w:rsid w:val="003B4132"/>
    <w:rsid w:val="003B46D5"/>
    <w:rsid w:val="003B6AA7"/>
    <w:rsid w:val="003B6F03"/>
    <w:rsid w:val="003B783F"/>
    <w:rsid w:val="003B7846"/>
    <w:rsid w:val="003B7D0E"/>
    <w:rsid w:val="003C0C00"/>
    <w:rsid w:val="003C0D57"/>
    <w:rsid w:val="003C1835"/>
    <w:rsid w:val="003C1F94"/>
    <w:rsid w:val="003C209B"/>
    <w:rsid w:val="003C3985"/>
    <w:rsid w:val="003C3C3A"/>
    <w:rsid w:val="003C42FB"/>
    <w:rsid w:val="003C501C"/>
    <w:rsid w:val="003C51D2"/>
    <w:rsid w:val="003C54B9"/>
    <w:rsid w:val="003C5B26"/>
    <w:rsid w:val="003C6047"/>
    <w:rsid w:val="003C631E"/>
    <w:rsid w:val="003C6612"/>
    <w:rsid w:val="003C7221"/>
    <w:rsid w:val="003C7A9C"/>
    <w:rsid w:val="003C7ED9"/>
    <w:rsid w:val="003D07E3"/>
    <w:rsid w:val="003D1C86"/>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5CC"/>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2D8A"/>
    <w:rsid w:val="00403EE3"/>
    <w:rsid w:val="00404055"/>
    <w:rsid w:val="00404230"/>
    <w:rsid w:val="00404C5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EC5"/>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1C9"/>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EFC"/>
    <w:rsid w:val="00476317"/>
    <w:rsid w:val="00476BAF"/>
    <w:rsid w:val="0048121E"/>
    <w:rsid w:val="0048127D"/>
    <w:rsid w:val="0048160C"/>
    <w:rsid w:val="00481A29"/>
    <w:rsid w:val="004820E3"/>
    <w:rsid w:val="00482B79"/>
    <w:rsid w:val="00482FDA"/>
    <w:rsid w:val="00483F8B"/>
    <w:rsid w:val="00485DBB"/>
    <w:rsid w:val="00485EC4"/>
    <w:rsid w:val="00486024"/>
    <w:rsid w:val="00486B67"/>
    <w:rsid w:val="00486ED9"/>
    <w:rsid w:val="004871E8"/>
    <w:rsid w:val="00487AA2"/>
    <w:rsid w:val="00490E8C"/>
    <w:rsid w:val="00492A07"/>
    <w:rsid w:val="00492A50"/>
    <w:rsid w:val="00492EA6"/>
    <w:rsid w:val="00493152"/>
    <w:rsid w:val="004937BA"/>
    <w:rsid w:val="004937F1"/>
    <w:rsid w:val="00493939"/>
    <w:rsid w:val="00493BCE"/>
    <w:rsid w:val="0049410A"/>
    <w:rsid w:val="00494155"/>
    <w:rsid w:val="0049418C"/>
    <w:rsid w:val="004944E7"/>
    <w:rsid w:val="00494F73"/>
    <w:rsid w:val="00495AC0"/>
    <w:rsid w:val="00495B78"/>
    <w:rsid w:val="00496CDC"/>
    <w:rsid w:val="004975BD"/>
    <w:rsid w:val="0049761D"/>
    <w:rsid w:val="004976ED"/>
    <w:rsid w:val="00497A23"/>
    <w:rsid w:val="00497F01"/>
    <w:rsid w:val="004A1EBF"/>
    <w:rsid w:val="004A29B0"/>
    <w:rsid w:val="004A2A57"/>
    <w:rsid w:val="004A2D16"/>
    <w:rsid w:val="004A39FA"/>
    <w:rsid w:val="004A3B64"/>
    <w:rsid w:val="004A4F69"/>
    <w:rsid w:val="004A5882"/>
    <w:rsid w:val="004A5E8F"/>
    <w:rsid w:val="004A6180"/>
    <w:rsid w:val="004A6430"/>
    <w:rsid w:val="004B00B3"/>
    <w:rsid w:val="004B1BC8"/>
    <w:rsid w:val="004B1F48"/>
    <w:rsid w:val="004B23F2"/>
    <w:rsid w:val="004B2976"/>
    <w:rsid w:val="004B2B58"/>
    <w:rsid w:val="004B2D41"/>
    <w:rsid w:val="004B3073"/>
    <w:rsid w:val="004B3366"/>
    <w:rsid w:val="004B42BE"/>
    <w:rsid w:val="004B490D"/>
    <w:rsid w:val="004B57C9"/>
    <w:rsid w:val="004B637A"/>
    <w:rsid w:val="004B641D"/>
    <w:rsid w:val="004B6A28"/>
    <w:rsid w:val="004B6D6D"/>
    <w:rsid w:val="004B712F"/>
    <w:rsid w:val="004B759A"/>
    <w:rsid w:val="004C1997"/>
    <w:rsid w:val="004C1AFA"/>
    <w:rsid w:val="004C1E4D"/>
    <w:rsid w:val="004C1F8D"/>
    <w:rsid w:val="004C2195"/>
    <w:rsid w:val="004C23F7"/>
    <w:rsid w:val="004C32C1"/>
    <w:rsid w:val="004C3C6B"/>
    <w:rsid w:val="004C4D58"/>
    <w:rsid w:val="004C5330"/>
    <w:rsid w:val="004C73C1"/>
    <w:rsid w:val="004C7861"/>
    <w:rsid w:val="004C7CCB"/>
    <w:rsid w:val="004D0C37"/>
    <w:rsid w:val="004D0FA9"/>
    <w:rsid w:val="004D15E2"/>
    <w:rsid w:val="004D1865"/>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31D"/>
    <w:rsid w:val="0050453A"/>
    <w:rsid w:val="00504B93"/>
    <w:rsid w:val="00504D12"/>
    <w:rsid w:val="00504F12"/>
    <w:rsid w:val="005063AA"/>
    <w:rsid w:val="00507251"/>
    <w:rsid w:val="005073E8"/>
    <w:rsid w:val="00507613"/>
    <w:rsid w:val="0050790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209C"/>
    <w:rsid w:val="0052221E"/>
    <w:rsid w:val="005228B3"/>
    <w:rsid w:val="00524C3B"/>
    <w:rsid w:val="00524D4C"/>
    <w:rsid w:val="00524D74"/>
    <w:rsid w:val="0052581E"/>
    <w:rsid w:val="00526160"/>
    <w:rsid w:val="005265C5"/>
    <w:rsid w:val="00526B8F"/>
    <w:rsid w:val="005270B9"/>
    <w:rsid w:val="00527A61"/>
    <w:rsid w:val="00527C0B"/>
    <w:rsid w:val="00530508"/>
    <w:rsid w:val="00530A38"/>
    <w:rsid w:val="005310ED"/>
    <w:rsid w:val="00531316"/>
    <w:rsid w:val="0053165B"/>
    <w:rsid w:val="00531AAE"/>
    <w:rsid w:val="0053361A"/>
    <w:rsid w:val="0053442B"/>
    <w:rsid w:val="00535674"/>
    <w:rsid w:val="005362DE"/>
    <w:rsid w:val="00537DE2"/>
    <w:rsid w:val="0054002D"/>
    <w:rsid w:val="005407C3"/>
    <w:rsid w:val="00540D67"/>
    <w:rsid w:val="00541159"/>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5058C"/>
    <w:rsid w:val="00550C70"/>
    <w:rsid w:val="00551A5B"/>
    <w:rsid w:val="00551C84"/>
    <w:rsid w:val="00551D3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F59"/>
    <w:rsid w:val="00562117"/>
    <w:rsid w:val="00562CBE"/>
    <w:rsid w:val="00563CE1"/>
    <w:rsid w:val="00563D41"/>
    <w:rsid w:val="005641F3"/>
    <w:rsid w:val="00564BA3"/>
    <w:rsid w:val="00564E91"/>
    <w:rsid w:val="00565C99"/>
    <w:rsid w:val="00565CED"/>
    <w:rsid w:val="00566E77"/>
    <w:rsid w:val="00570511"/>
    <w:rsid w:val="00570C2B"/>
    <w:rsid w:val="005726BA"/>
    <w:rsid w:val="0057440C"/>
    <w:rsid w:val="0057469B"/>
    <w:rsid w:val="0057501A"/>
    <w:rsid w:val="0057652E"/>
    <w:rsid w:val="0058004C"/>
    <w:rsid w:val="0058077A"/>
    <w:rsid w:val="005814E4"/>
    <w:rsid w:val="00581D9E"/>
    <w:rsid w:val="00581DC2"/>
    <w:rsid w:val="00582157"/>
    <w:rsid w:val="005828DE"/>
    <w:rsid w:val="00582981"/>
    <w:rsid w:val="00582ACA"/>
    <w:rsid w:val="0058307B"/>
    <w:rsid w:val="00583CDD"/>
    <w:rsid w:val="00584F7F"/>
    <w:rsid w:val="0058615D"/>
    <w:rsid w:val="00586D5B"/>
    <w:rsid w:val="00587DF5"/>
    <w:rsid w:val="00587EFF"/>
    <w:rsid w:val="0059004E"/>
    <w:rsid w:val="005900C9"/>
    <w:rsid w:val="005902BA"/>
    <w:rsid w:val="00590756"/>
    <w:rsid w:val="005915B2"/>
    <w:rsid w:val="005930B3"/>
    <w:rsid w:val="00594224"/>
    <w:rsid w:val="005949B1"/>
    <w:rsid w:val="005957B0"/>
    <w:rsid w:val="00595DB8"/>
    <w:rsid w:val="00596219"/>
    <w:rsid w:val="00597FCD"/>
    <w:rsid w:val="005A015D"/>
    <w:rsid w:val="005A033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214C"/>
    <w:rsid w:val="005C251A"/>
    <w:rsid w:val="005C27AA"/>
    <w:rsid w:val="005C31F2"/>
    <w:rsid w:val="005C363B"/>
    <w:rsid w:val="005C3AE3"/>
    <w:rsid w:val="005C5748"/>
    <w:rsid w:val="005C57CD"/>
    <w:rsid w:val="005C760A"/>
    <w:rsid w:val="005D00C8"/>
    <w:rsid w:val="005D020A"/>
    <w:rsid w:val="005D0CF1"/>
    <w:rsid w:val="005D10E3"/>
    <w:rsid w:val="005D1350"/>
    <w:rsid w:val="005D1C37"/>
    <w:rsid w:val="005D1CF5"/>
    <w:rsid w:val="005D1F99"/>
    <w:rsid w:val="005D2451"/>
    <w:rsid w:val="005D399C"/>
    <w:rsid w:val="005D3A2D"/>
    <w:rsid w:val="005D4AB6"/>
    <w:rsid w:val="005D50A7"/>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1A"/>
    <w:rsid w:val="005E5F7E"/>
    <w:rsid w:val="005E60EE"/>
    <w:rsid w:val="005E638C"/>
    <w:rsid w:val="005E7AB2"/>
    <w:rsid w:val="005E7CC1"/>
    <w:rsid w:val="005E7E47"/>
    <w:rsid w:val="005E7F2C"/>
    <w:rsid w:val="005F048F"/>
    <w:rsid w:val="005F0602"/>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219F"/>
    <w:rsid w:val="00612356"/>
    <w:rsid w:val="0061303C"/>
    <w:rsid w:val="00613748"/>
    <w:rsid w:val="0061379A"/>
    <w:rsid w:val="00613DA1"/>
    <w:rsid w:val="00614C68"/>
    <w:rsid w:val="00614D82"/>
    <w:rsid w:val="00614FE6"/>
    <w:rsid w:val="00615385"/>
    <w:rsid w:val="0061551F"/>
    <w:rsid w:val="00615E8A"/>
    <w:rsid w:val="006165AE"/>
    <w:rsid w:val="006177E6"/>
    <w:rsid w:val="00617BE4"/>
    <w:rsid w:val="00617F6E"/>
    <w:rsid w:val="00620075"/>
    <w:rsid w:val="00620915"/>
    <w:rsid w:val="0062129D"/>
    <w:rsid w:val="006219A6"/>
    <w:rsid w:val="00621E29"/>
    <w:rsid w:val="00622C93"/>
    <w:rsid w:val="00622D0B"/>
    <w:rsid w:val="00622F0C"/>
    <w:rsid w:val="006232D4"/>
    <w:rsid w:val="00623CE4"/>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1D87"/>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0ED9"/>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5D74"/>
    <w:rsid w:val="0065600C"/>
    <w:rsid w:val="006560AB"/>
    <w:rsid w:val="006564B7"/>
    <w:rsid w:val="00656F7C"/>
    <w:rsid w:val="00657709"/>
    <w:rsid w:val="0066007D"/>
    <w:rsid w:val="006608E8"/>
    <w:rsid w:val="00660975"/>
    <w:rsid w:val="00661095"/>
    <w:rsid w:val="00661DC3"/>
    <w:rsid w:val="0066223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8F4"/>
    <w:rsid w:val="00674BEE"/>
    <w:rsid w:val="00674C7D"/>
    <w:rsid w:val="00675FBA"/>
    <w:rsid w:val="00676538"/>
    <w:rsid w:val="006765BC"/>
    <w:rsid w:val="0067740B"/>
    <w:rsid w:val="006779A8"/>
    <w:rsid w:val="00680292"/>
    <w:rsid w:val="00680355"/>
    <w:rsid w:val="00680CF2"/>
    <w:rsid w:val="00680DD7"/>
    <w:rsid w:val="00681501"/>
    <w:rsid w:val="00681845"/>
    <w:rsid w:val="00683750"/>
    <w:rsid w:val="0068450B"/>
    <w:rsid w:val="00684C59"/>
    <w:rsid w:val="00684E29"/>
    <w:rsid w:val="006850F1"/>
    <w:rsid w:val="006855E8"/>
    <w:rsid w:val="00686742"/>
    <w:rsid w:val="00687021"/>
    <w:rsid w:val="006872A5"/>
    <w:rsid w:val="00687701"/>
    <w:rsid w:val="006877C2"/>
    <w:rsid w:val="00687DCC"/>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943"/>
    <w:rsid w:val="006B4C36"/>
    <w:rsid w:val="006B66D8"/>
    <w:rsid w:val="006B690C"/>
    <w:rsid w:val="006B77FD"/>
    <w:rsid w:val="006B7C74"/>
    <w:rsid w:val="006B7EE1"/>
    <w:rsid w:val="006C07FC"/>
    <w:rsid w:val="006C09DE"/>
    <w:rsid w:val="006C17F2"/>
    <w:rsid w:val="006C1C3E"/>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287"/>
    <w:rsid w:val="006E57A1"/>
    <w:rsid w:val="006E6087"/>
    <w:rsid w:val="006E60DB"/>
    <w:rsid w:val="006E7938"/>
    <w:rsid w:val="006E7B24"/>
    <w:rsid w:val="006F0BBC"/>
    <w:rsid w:val="006F0BFD"/>
    <w:rsid w:val="006F1655"/>
    <w:rsid w:val="006F312D"/>
    <w:rsid w:val="006F3880"/>
    <w:rsid w:val="006F3A33"/>
    <w:rsid w:val="006F3E86"/>
    <w:rsid w:val="006F4C28"/>
    <w:rsid w:val="006F5E70"/>
    <w:rsid w:val="006F6917"/>
    <w:rsid w:val="006F6937"/>
    <w:rsid w:val="006F6A9D"/>
    <w:rsid w:val="006F7A34"/>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16"/>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600B"/>
    <w:rsid w:val="00726809"/>
    <w:rsid w:val="00727D6D"/>
    <w:rsid w:val="00727F72"/>
    <w:rsid w:val="0073061B"/>
    <w:rsid w:val="00730BB7"/>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42D0"/>
    <w:rsid w:val="0074465D"/>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1062"/>
    <w:rsid w:val="00762156"/>
    <w:rsid w:val="007623A6"/>
    <w:rsid w:val="00762D4D"/>
    <w:rsid w:val="0076310F"/>
    <w:rsid w:val="00763117"/>
    <w:rsid w:val="007634F3"/>
    <w:rsid w:val="00763D0A"/>
    <w:rsid w:val="00764AF2"/>
    <w:rsid w:val="00764E7A"/>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7513"/>
    <w:rsid w:val="00790542"/>
    <w:rsid w:val="00790DB1"/>
    <w:rsid w:val="00790FB4"/>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6E41"/>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76"/>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D7CF9"/>
    <w:rsid w:val="007E045A"/>
    <w:rsid w:val="007E05F6"/>
    <w:rsid w:val="007E0891"/>
    <w:rsid w:val="007E0AC6"/>
    <w:rsid w:val="007E0DCE"/>
    <w:rsid w:val="007E0F1C"/>
    <w:rsid w:val="007E11B6"/>
    <w:rsid w:val="007E11D1"/>
    <w:rsid w:val="007E12B1"/>
    <w:rsid w:val="007E19A8"/>
    <w:rsid w:val="007E1A9D"/>
    <w:rsid w:val="007E1E47"/>
    <w:rsid w:val="007E2862"/>
    <w:rsid w:val="007E33C8"/>
    <w:rsid w:val="007E367B"/>
    <w:rsid w:val="007E36E6"/>
    <w:rsid w:val="007E3C71"/>
    <w:rsid w:val="007E3D2D"/>
    <w:rsid w:val="007E4541"/>
    <w:rsid w:val="007E46FB"/>
    <w:rsid w:val="007E481E"/>
    <w:rsid w:val="007E4B62"/>
    <w:rsid w:val="007E4C88"/>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D17"/>
    <w:rsid w:val="00821E34"/>
    <w:rsid w:val="00822AE2"/>
    <w:rsid w:val="00822D97"/>
    <w:rsid w:val="00822E38"/>
    <w:rsid w:val="00822E5F"/>
    <w:rsid w:val="00822E62"/>
    <w:rsid w:val="00823025"/>
    <w:rsid w:val="008232F3"/>
    <w:rsid w:val="008241C1"/>
    <w:rsid w:val="00824813"/>
    <w:rsid w:val="00824877"/>
    <w:rsid w:val="00824CBB"/>
    <w:rsid w:val="00825C97"/>
    <w:rsid w:val="00825CD9"/>
    <w:rsid w:val="00825DA5"/>
    <w:rsid w:val="0082603D"/>
    <w:rsid w:val="00827DE1"/>
    <w:rsid w:val="0083030C"/>
    <w:rsid w:val="00831261"/>
    <w:rsid w:val="00831CFD"/>
    <w:rsid w:val="008320EE"/>
    <w:rsid w:val="008328FC"/>
    <w:rsid w:val="00833368"/>
    <w:rsid w:val="00833681"/>
    <w:rsid w:val="0083531B"/>
    <w:rsid w:val="00835BE1"/>
    <w:rsid w:val="00836FD3"/>
    <w:rsid w:val="0083709C"/>
    <w:rsid w:val="00842BC3"/>
    <w:rsid w:val="00843C49"/>
    <w:rsid w:val="00843C53"/>
    <w:rsid w:val="00844242"/>
    <w:rsid w:val="00844370"/>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3845"/>
    <w:rsid w:val="00854C54"/>
    <w:rsid w:val="008559DF"/>
    <w:rsid w:val="00855CDC"/>
    <w:rsid w:val="008566D7"/>
    <w:rsid w:val="00856755"/>
    <w:rsid w:val="008568BD"/>
    <w:rsid w:val="008576A8"/>
    <w:rsid w:val="00860BB2"/>
    <w:rsid w:val="00860F85"/>
    <w:rsid w:val="00861A9E"/>
    <w:rsid w:val="00861AF0"/>
    <w:rsid w:val="008628F3"/>
    <w:rsid w:val="008629EA"/>
    <w:rsid w:val="00863FC6"/>
    <w:rsid w:val="00865001"/>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4B0"/>
    <w:rsid w:val="0087589D"/>
    <w:rsid w:val="00875A7F"/>
    <w:rsid w:val="00876F72"/>
    <w:rsid w:val="0088017D"/>
    <w:rsid w:val="00880296"/>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F52"/>
    <w:rsid w:val="00893F9D"/>
    <w:rsid w:val="0089410B"/>
    <w:rsid w:val="00895969"/>
    <w:rsid w:val="00895DA4"/>
    <w:rsid w:val="00895DA8"/>
    <w:rsid w:val="008960E4"/>
    <w:rsid w:val="0089662E"/>
    <w:rsid w:val="008972D0"/>
    <w:rsid w:val="00897A8E"/>
    <w:rsid w:val="008A1193"/>
    <w:rsid w:val="008A2B9C"/>
    <w:rsid w:val="008A341E"/>
    <w:rsid w:val="008A3573"/>
    <w:rsid w:val="008A3C8B"/>
    <w:rsid w:val="008A3F2A"/>
    <w:rsid w:val="008A4876"/>
    <w:rsid w:val="008A4EA0"/>
    <w:rsid w:val="008A51D7"/>
    <w:rsid w:val="008A53E0"/>
    <w:rsid w:val="008A579C"/>
    <w:rsid w:val="008A5F07"/>
    <w:rsid w:val="008A6652"/>
    <w:rsid w:val="008A6E99"/>
    <w:rsid w:val="008A72AA"/>
    <w:rsid w:val="008A73D3"/>
    <w:rsid w:val="008A759C"/>
    <w:rsid w:val="008B0AF1"/>
    <w:rsid w:val="008B0F0B"/>
    <w:rsid w:val="008B1240"/>
    <w:rsid w:val="008B1BE6"/>
    <w:rsid w:val="008B2B1E"/>
    <w:rsid w:val="008B2E81"/>
    <w:rsid w:val="008B3311"/>
    <w:rsid w:val="008B39D9"/>
    <w:rsid w:val="008B3D64"/>
    <w:rsid w:val="008B3D94"/>
    <w:rsid w:val="008B43AA"/>
    <w:rsid w:val="008B44C9"/>
    <w:rsid w:val="008B466C"/>
    <w:rsid w:val="008B5189"/>
    <w:rsid w:val="008B5F5A"/>
    <w:rsid w:val="008B65E8"/>
    <w:rsid w:val="008B7340"/>
    <w:rsid w:val="008C0187"/>
    <w:rsid w:val="008C0983"/>
    <w:rsid w:val="008C0A3C"/>
    <w:rsid w:val="008C0D1F"/>
    <w:rsid w:val="008C2068"/>
    <w:rsid w:val="008C2AEA"/>
    <w:rsid w:val="008C4C55"/>
    <w:rsid w:val="008C52CA"/>
    <w:rsid w:val="008C5979"/>
    <w:rsid w:val="008C6253"/>
    <w:rsid w:val="008C73E7"/>
    <w:rsid w:val="008C7CA8"/>
    <w:rsid w:val="008C7E0F"/>
    <w:rsid w:val="008D0753"/>
    <w:rsid w:val="008D0A7B"/>
    <w:rsid w:val="008D0FDB"/>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3B5"/>
    <w:rsid w:val="008E340B"/>
    <w:rsid w:val="008E49FF"/>
    <w:rsid w:val="008E56BE"/>
    <w:rsid w:val="008E5754"/>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E12"/>
    <w:rsid w:val="00914249"/>
    <w:rsid w:val="00914FF7"/>
    <w:rsid w:val="0091650B"/>
    <w:rsid w:val="009166AD"/>
    <w:rsid w:val="00916E8B"/>
    <w:rsid w:val="0091746B"/>
    <w:rsid w:val="0092031B"/>
    <w:rsid w:val="009203E4"/>
    <w:rsid w:val="0092158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C6C"/>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DDB"/>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4207"/>
    <w:rsid w:val="00984B21"/>
    <w:rsid w:val="009853B7"/>
    <w:rsid w:val="00985631"/>
    <w:rsid w:val="00985696"/>
    <w:rsid w:val="009858F3"/>
    <w:rsid w:val="009870E9"/>
    <w:rsid w:val="0098774D"/>
    <w:rsid w:val="009905CF"/>
    <w:rsid w:val="009913C4"/>
    <w:rsid w:val="009913DC"/>
    <w:rsid w:val="00991B4C"/>
    <w:rsid w:val="00991D8E"/>
    <w:rsid w:val="0099260E"/>
    <w:rsid w:val="009932F0"/>
    <w:rsid w:val="0099383F"/>
    <w:rsid w:val="00993ADC"/>
    <w:rsid w:val="00993D4F"/>
    <w:rsid w:val="00993DE3"/>
    <w:rsid w:val="00993F1A"/>
    <w:rsid w:val="009959CC"/>
    <w:rsid w:val="00996464"/>
    <w:rsid w:val="009966F7"/>
    <w:rsid w:val="00996F75"/>
    <w:rsid w:val="0099765A"/>
    <w:rsid w:val="009976AF"/>
    <w:rsid w:val="009A09BC"/>
    <w:rsid w:val="009A0BC1"/>
    <w:rsid w:val="009A0F98"/>
    <w:rsid w:val="009A1040"/>
    <w:rsid w:val="009A1EBC"/>
    <w:rsid w:val="009A3F55"/>
    <w:rsid w:val="009A488F"/>
    <w:rsid w:val="009A4CF3"/>
    <w:rsid w:val="009A56F0"/>
    <w:rsid w:val="009A5EA3"/>
    <w:rsid w:val="009A6902"/>
    <w:rsid w:val="009B008C"/>
    <w:rsid w:val="009B0539"/>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405"/>
    <w:rsid w:val="009E77FC"/>
    <w:rsid w:val="009F0F39"/>
    <w:rsid w:val="009F1DFC"/>
    <w:rsid w:val="009F30BE"/>
    <w:rsid w:val="009F3277"/>
    <w:rsid w:val="009F3E88"/>
    <w:rsid w:val="009F3F53"/>
    <w:rsid w:val="009F46A5"/>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EDF"/>
    <w:rsid w:val="00A4033D"/>
    <w:rsid w:val="00A405B5"/>
    <w:rsid w:val="00A406A7"/>
    <w:rsid w:val="00A4259F"/>
    <w:rsid w:val="00A42C76"/>
    <w:rsid w:val="00A42CCC"/>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E2"/>
    <w:rsid w:val="00A54B41"/>
    <w:rsid w:val="00A54C46"/>
    <w:rsid w:val="00A5509C"/>
    <w:rsid w:val="00A553FC"/>
    <w:rsid w:val="00A55581"/>
    <w:rsid w:val="00A557C6"/>
    <w:rsid w:val="00A5584C"/>
    <w:rsid w:val="00A569DA"/>
    <w:rsid w:val="00A571F4"/>
    <w:rsid w:val="00A57DC3"/>
    <w:rsid w:val="00A60726"/>
    <w:rsid w:val="00A607FB"/>
    <w:rsid w:val="00A609DF"/>
    <w:rsid w:val="00A60E07"/>
    <w:rsid w:val="00A60EA7"/>
    <w:rsid w:val="00A61978"/>
    <w:rsid w:val="00A61ED3"/>
    <w:rsid w:val="00A62166"/>
    <w:rsid w:val="00A6250A"/>
    <w:rsid w:val="00A627E7"/>
    <w:rsid w:val="00A62DED"/>
    <w:rsid w:val="00A62E65"/>
    <w:rsid w:val="00A63B2E"/>
    <w:rsid w:val="00A63E9E"/>
    <w:rsid w:val="00A63F48"/>
    <w:rsid w:val="00A64715"/>
    <w:rsid w:val="00A64771"/>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90027"/>
    <w:rsid w:val="00A90111"/>
    <w:rsid w:val="00A9096F"/>
    <w:rsid w:val="00A91140"/>
    <w:rsid w:val="00A92147"/>
    <w:rsid w:val="00A92302"/>
    <w:rsid w:val="00A92C4E"/>
    <w:rsid w:val="00A938BC"/>
    <w:rsid w:val="00A9476B"/>
    <w:rsid w:val="00A94A18"/>
    <w:rsid w:val="00A95F46"/>
    <w:rsid w:val="00A95FA3"/>
    <w:rsid w:val="00A960D4"/>
    <w:rsid w:val="00A965E7"/>
    <w:rsid w:val="00AA0838"/>
    <w:rsid w:val="00AA1A7C"/>
    <w:rsid w:val="00AA1FDB"/>
    <w:rsid w:val="00AA286F"/>
    <w:rsid w:val="00AA2E76"/>
    <w:rsid w:val="00AA30EA"/>
    <w:rsid w:val="00AA3FDF"/>
    <w:rsid w:val="00AA4088"/>
    <w:rsid w:val="00AA4880"/>
    <w:rsid w:val="00AA4930"/>
    <w:rsid w:val="00AA54B9"/>
    <w:rsid w:val="00AA5792"/>
    <w:rsid w:val="00AA5A3F"/>
    <w:rsid w:val="00AA68D3"/>
    <w:rsid w:val="00AA69BA"/>
    <w:rsid w:val="00AB062D"/>
    <w:rsid w:val="00AB0665"/>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2756"/>
    <w:rsid w:val="00AE2953"/>
    <w:rsid w:val="00AE3431"/>
    <w:rsid w:val="00AE3B47"/>
    <w:rsid w:val="00AE4C41"/>
    <w:rsid w:val="00AE50C6"/>
    <w:rsid w:val="00AE5C32"/>
    <w:rsid w:val="00AE6690"/>
    <w:rsid w:val="00AE67AA"/>
    <w:rsid w:val="00AE7524"/>
    <w:rsid w:val="00AE752B"/>
    <w:rsid w:val="00AF0203"/>
    <w:rsid w:val="00AF1260"/>
    <w:rsid w:val="00AF161D"/>
    <w:rsid w:val="00AF166C"/>
    <w:rsid w:val="00AF3A10"/>
    <w:rsid w:val="00AF4066"/>
    <w:rsid w:val="00AF47E9"/>
    <w:rsid w:val="00AF4819"/>
    <w:rsid w:val="00AF4E29"/>
    <w:rsid w:val="00AF4F81"/>
    <w:rsid w:val="00AF518D"/>
    <w:rsid w:val="00AF64E7"/>
    <w:rsid w:val="00AF66A3"/>
    <w:rsid w:val="00AF6831"/>
    <w:rsid w:val="00AF68B8"/>
    <w:rsid w:val="00AF7288"/>
    <w:rsid w:val="00AF7421"/>
    <w:rsid w:val="00AF7750"/>
    <w:rsid w:val="00AF7BD2"/>
    <w:rsid w:val="00B002C5"/>
    <w:rsid w:val="00B0082E"/>
    <w:rsid w:val="00B0139C"/>
    <w:rsid w:val="00B01EF4"/>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2E8D"/>
    <w:rsid w:val="00B333EF"/>
    <w:rsid w:val="00B346F0"/>
    <w:rsid w:val="00B35A16"/>
    <w:rsid w:val="00B36CB3"/>
    <w:rsid w:val="00B36CF8"/>
    <w:rsid w:val="00B371D2"/>
    <w:rsid w:val="00B374B8"/>
    <w:rsid w:val="00B37AE3"/>
    <w:rsid w:val="00B401BD"/>
    <w:rsid w:val="00B40262"/>
    <w:rsid w:val="00B4055C"/>
    <w:rsid w:val="00B40728"/>
    <w:rsid w:val="00B40E49"/>
    <w:rsid w:val="00B40F6E"/>
    <w:rsid w:val="00B4104B"/>
    <w:rsid w:val="00B4116E"/>
    <w:rsid w:val="00B413C8"/>
    <w:rsid w:val="00B41C51"/>
    <w:rsid w:val="00B41C97"/>
    <w:rsid w:val="00B42172"/>
    <w:rsid w:val="00B42344"/>
    <w:rsid w:val="00B42CD7"/>
    <w:rsid w:val="00B43BDB"/>
    <w:rsid w:val="00B44BB9"/>
    <w:rsid w:val="00B451F0"/>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B2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410A"/>
    <w:rsid w:val="00B8479E"/>
    <w:rsid w:val="00B847FB"/>
    <w:rsid w:val="00B84E5A"/>
    <w:rsid w:val="00B85343"/>
    <w:rsid w:val="00B85B50"/>
    <w:rsid w:val="00B86477"/>
    <w:rsid w:val="00B8680F"/>
    <w:rsid w:val="00B86A89"/>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2DB1"/>
    <w:rsid w:val="00BA35B0"/>
    <w:rsid w:val="00BA3EB0"/>
    <w:rsid w:val="00BA5129"/>
    <w:rsid w:val="00BA520C"/>
    <w:rsid w:val="00BA5B16"/>
    <w:rsid w:val="00BA6635"/>
    <w:rsid w:val="00BA6EBA"/>
    <w:rsid w:val="00BA71D2"/>
    <w:rsid w:val="00BA76A4"/>
    <w:rsid w:val="00BB0034"/>
    <w:rsid w:val="00BB008E"/>
    <w:rsid w:val="00BB08DF"/>
    <w:rsid w:val="00BB0AEE"/>
    <w:rsid w:val="00BB0BC9"/>
    <w:rsid w:val="00BB0CEC"/>
    <w:rsid w:val="00BB100F"/>
    <w:rsid w:val="00BB1569"/>
    <w:rsid w:val="00BB20FA"/>
    <w:rsid w:val="00BB2A9F"/>
    <w:rsid w:val="00BB308A"/>
    <w:rsid w:val="00BB35BA"/>
    <w:rsid w:val="00BB3CA3"/>
    <w:rsid w:val="00BB3ECE"/>
    <w:rsid w:val="00BB4613"/>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7AD"/>
    <w:rsid w:val="00BE07CD"/>
    <w:rsid w:val="00BE0A74"/>
    <w:rsid w:val="00BE0F08"/>
    <w:rsid w:val="00BE1455"/>
    <w:rsid w:val="00BE1A50"/>
    <w:rsid w:val="00BE21C1"/>
    <w:rsid w:val="00BE3C57"/>
    <w:rsid w:val="00BE445D"/>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F2C"/>
    <w:rsid w:val="00BF7255"/>
    <w:rsid w:val="00BF765B"/>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932"/>
    <w:rsid w:val="00C10CDB"/>
    <w:rsid w:val="00C116BF"/>
    <w:rsid w:val="00C1188B"/>
    <w:rsid w:val="00C12884"/>
    <w:rsid w:val="00C12B37"/>
    <w:rsid w:val="00C13508"/>
    <w:rsid w:val="00C13747"/>
    <w:rsid w:val="00C137F5"/>
    <w:rsid w:val="00C14720"/>
    <w:rsid w:val="00C147CB"/>
    <w:rsid w:val="00C149F4"/>
    <w:rsid w:val="00C15DCF"/>
    <w:rsid w:val="00C161AF"/>
    <w:rsid w:val="00C17627"/>
    <w:rsid w:val="00C17AF0"/>
    <w:rsid w:val="00C17DD2"/>
    <w:rsid w:val="00C20025"/>
    <w:rsid w:val="00C20A9C"/>
    <w:rsid w:val="00C20B80"/>
    <w:rsid w:val="00C217F8"/>
    <w:rsid w:val="00C21DC6"/>
    <w:rsid w:val="00C220F3"/>
    <w:rsid w:val="00C22BA0"/>
    <w:rsid w:val="00C2316D"/>
    <w:rsid w:val="00C23E5E"/>
    <w:rsid w:val="00C24007"/>
    <w:rsid w:val="00C24392"/>
    <w:rsid w:val="00C246F2"/>
    <w:rsid w:val="00C25701"/>
    <w:rsid w:val="00C25B28"/>
    <w:rsid w:val="00C25D85"/>
    <w:rsid w:val="00C26AB5"/>
    <w:rsid w:val="00C26F94"/>
    <w:rsid w:val="00C30B7F"/>
    <w:rsid w:val="00C30BCA"/>
    <w:rsid w:val="00C30FCF"/>
    <w:rsid w:val="00C312F1"/>
    <w:rsid w:val="00C31AA7"/>
    <w:rsid w:val="00C32722"/>
    <w:rsid w:val="00C32A03"/>
    <w:rsid w:val="00C32D7F"/>
    <w:rsid w:val="00C33325"/>
    <w:rsid w:val="00C33783"/>
    <w:rsid w:val="00C33BC2"/>
    <w:rsid w:val="00C33D6E"/>
    <w:rsid w:val="00C33F78"/>
    <w:rsid w:val="00C33FE6"/>
    <w:rsid w:val="00C34090"/>
    <w:rsid w:val="00C345C9"/>
    <w:rsid w:val="00C34FA7"/>
    <w:rsid w:val="00C353FD"/>
    <w:rsid w:val="00C35458"/>
    <w:rsid w:val="00C3555E"/>
    <w:rsid w:val="00C357EA"/>
    <w:rsid w:val="00C35A0D"/>
    <w:rsid w:val="00C35FAF"/>
    <w:rsid w:val="00C362E6"/>
    <w:rsid w:val="00C365C3"/>
    <w:rsid w:val="00C36DFC"/>
    <w:rsid w:val="00C36FEB"/>
    <w:rsid w:val="00C3712C"/>
    <w:rsid w:val="00C37E5B"/>
    <w:rsid w:val="00C403B5"/>
    <w:rsid w:val="00C404C7"/>
    <w:rsid w:val="00C41408"/>
    <w:rsid w:val="00C41413"/>
    <w:rsid w:val="00C42029"/>
    <w:rsid w:val="00C4247E"/>
    <w:rsid w:val="00C42967"/>
    <w:rsid w:val="00C42ADF"/>
    <w:rsid w:val="00C42C06"/>
    <w:rsid w:val="00C43103"/>
    <w:rsid w:val="00C435BD"/>
    <w:rsid w:val="00C43786"/>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8C"/>
    <w:rsid w:val="00C54001"/>
    <w:rsid w:val="00C55661"/>
    <w:rsid w:val="00C56AEE"/>
    <w:rsid w:val="00C574ED"/>
    <w:rsid w:val="00C57B71"/>
    <w:rsid w:val="00C57F6F"/>
    <w:rsid w:val="00C603D9"/>
    <w:rsid w:val="00C61F29"/>
    <w:rsid w:val="00C62AB9"/>
    <w:rsid w:val="00C63820"/>
    <w:rsid w:val="00C6396B"/>
    <w:rsid w:val="00C63DA1"/>
    <w:rsid w:val="00C6421F"/>
    <w:rsid w:val="00C6546C"/>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0D74"/>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B10"/>
    <w:rsid w:val="00C90115"/>
    <w:rsid w:val="00C90939"/>
    <w:rsid w:val="00C90B7E"/>
    <w:rsid w:val="00C91B1D"/>
    <w:rsid w:val="00C924EF"/>
    <w:rsid w:val="00C92871"/>
    <w:rsid w:val="00C93253"/>
    <w:rsid w:val="00C93568"/>
    <w:rsid w:val="00C93802"/>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18"/>
    <w:rsid w:val="00CD454B"/>
    <w:rsid w:val="00CD4576"/>
    <w:rsid w:val="00CD4BFE"/>
    <w:rsid w:val="00CD5AFB"/>
    <w:rsid w:val="00CD5DC5"/>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1968"/>
    <w:rsid w:val="00CF2094"/>
    <w:rsid w:val="00CF2AE6"/>
    <w:rsid w:val="00CF2E6B"/>
    <w:rsid w:val="00CF364D"/>
    <w:rsid w:val="00CF3F03"/>
    <w:rsid w:val="00CF5B41"/>
    <w:rsid w:val="00CF787F"/>
    <w:rsid w:val="00CF7F9D"/>
    <w:rsid w:val="00D004AA"/>
    <w:rsid w:val="00D0067F"/>
    <w:rsid w:val="00D0108E"/>
    <w:rsid w:val="00D01691"/>
    <w:rsid w:val="00D01A40"/>
    <w:rsid w:val="00D01C07"/>
    <w:rsid w:val="00D02016"/>
    <w:rsid w:val="00D02149"/>
    <w:rsid w:val="00D0369D"/>
    <w:rsid w:val="00D03A9D"/>
    <w:rsid w:val="00D04570"/>
    <w:rsid w:val="00D04AE1"/>
    <w:rsid w:val="00D0575A"/>
    <w:rsid w:val="00D05B23"/>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4886"/>
    <w:rsid w:val="00D1531B"/>
    <w:rsid w:val="00D154D5"/>
    <w:rsid w:val="00D167CD"/>
    <w:rsid w:val="00D21CAB"/>
    <w:rsid w:val="00D21F0D"/>
    <w:rsid w:val="00D22882"/>
    <w:rsid w:val="00D23601"/>
    <w:rsid w:val="00D243D3"/>
    <w:rsid w:val="00D247C5"/>
    <w:rsid w:val="00D24840"/>
    <w:rsid w:val="00D24B1A"/>
    <w:rsid w:val="00D25E60"/>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441"/>
    <w:rsid w:val="00D35829"/>
    <w:rsid w:val="00D35F97"/>
    <w:rsid w:val="00D36274"/>
    <w:rsid w:val="00D36949"/>
    <w:rsid w:val="00D36C39"/>
    <w:rsid w:val="00D36CB4"/>
    <w:rsid w:val="00D3701A"/>
    <w:rsid w:val="00D37228"/>
    <w:rsid w:val="00D3790D"/>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998"/>
    <w:rsid w:val="00D47C6A"/>
    <w:rsid w:val="00D47CEC"/>
    <w:rsid w:val="00D51376"/>
    <w:rsid w:val="00D51B3E"/>
    <w:rsid w:val="00D5281B"/>
    <w:rsid w:val="00D538DC"/>
    <w:rsid w:val="00D53BEE"/>
    <w:rsid w:val="00D53D5A"/>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5DC"/>
    <w:rsid w:val="00D6380C"/>
    <w:rsid w:val="00D63885"/>
    <w:rsid w:val="00D641FD"/>
    <w:rsid w:val="00D6467D"/>
    <w:rsid w:val="00D64FE2"/>
    <w:rsid w:val="00D66212"/>
    <w:rsid w:val="00D6640B"/>
    <w:rsid w:val="00D66503"/>
    <w:rsid w:val="00D6686E"/>
    <w:rsid w:val="00D66E55"/>
    <w:rsid w:val="00D67BEB"/>
    <w:rsid w:val="00D7013C"/>
    <w:rsid w:val="00D701A8"/>
    <w:rsid w:val="00D7050C"/>
    <w:rsid w:val="00D711C6"/>
    <w:rsid w:val="00D725D6"/>
    <w:rsid w:val="00D735F0"/>
    <w:rsid w:val="00D738DD"/>
    <w:rsid w:val="00D73B3F"/>
    <w:rsid w:val="00D73BD5"/>
    <w:rsid w:val="00D73C9D"/>
    <w:rsid w:val="00D73F0D"/>
    <w:rsid w:val="00D7440B"/>
    <w:rsid w:val="00D74829"/>
    <w:rsid w:val="00D75270"/>
    <w:rsid w:val="00D753B9"/>
    <w:rsid w:val="00D75F47"/>
    <w:rsid w:val="00D77B7E"/>
    <w:rsid w:val="00D77E62"/>
    <w:rsid w:val="00D8020F"/>
    <w:rsid w:val="00D806E3"/>
    <w:rsid w:val="00D80BDF"/>
    <w:rsid w:val="00D81304"/>
    <w:rsid w:val="00D81648"/>
    <w:rsid w:val="00D81776"/>
    <w:rsid w:val="00D81846"/>
    <w:rsid w:val="00D8192A"/>
    <w:rsid w:val="00D81AE0"/>
    <w:rsid w:val="00D827B4"/>
    <w:rsid w:val="00D831DC"/>
    <w:rsid w:val="00D83703"/>
    <w:rsid w:val="00D83973"/>
    <w:rsid w:val="00D83DAC"/>
    <w:rsid w:val="00D846E3"/>
    <w:rsid w:val="00D8532B"/>
    <w:rsid w:val="00D86297"/>
    <w:rsid w:val="00D86A88"/>
    <w:rsid w:val="00D86FC4"/>
    <w:rsid w:val="00D87645"/>
    <w:rsid w:val="00D879B4"/>
    <w:rsid w:val="00D9211A"/>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CBC"/>
    <w:rsid w:val="00DA3F3C"/>
    <w:rsid w:val="00DA49EE"/>
    <w:rsid w:val="00DA571E"/>
    <w:rsid w:val="00DA613D"/>
    <w:rsid w:val="00DA6C03"/>
    <w:rsid w:val="00DA6E0B"/>
    <w:rsid w:val="00DA6E60"/>
    <w:rsid w:val="00DA76F3"/>
    <w:rsid w:val="00DA7894"/>
    <w:rsid w:val="00DB08C4"/>
    <w:rsid w:val="00DB090F"/>
    <w:rsid w:val="00DB1C88"/>
    <w:rsid w:val="00DB21A9"/>
    <w:rsid w:val="00DB2894"/>
    <w:rsid w:val="00DB386F"/>
    <w:rsid w:val="00DB3B1A"/>
    <w:rsid w:val="00DB5219"/>
    <w:rsid w:val="00DB541D"/>
    <w:rsid w:val="00DB6498"/>
    <w:rsid w:val="00DB67AA"/>
    <w:rsid w:val="00DB698D"/>
    <w:rsid w:val="00DB7709"/>
    <w:rsid w:val="00DB77A2"/>
    <w:rsid w:val="00DB7918"/>
    <w:rsid w:val="00DB7B28"/>
    <w:rsid w:val="00DB7F4E"/>
    <w:rsid w:val="00DC036C"/>
    <w:rsid w:val="00DC12B8"/>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466A"/>
    <w:rsid w:val="00DD475C"/>
    <w:rsid w:val="00DD51ED"/>
    <w:rsid w:val="00DD51F4"/>
    <w:rsid w:val="00DD5590"/>
    <w:rsid w:val="00DD5A1D"/>
    <w:rsid w:val="00DD5B0F"/>
    <w:rsid w:val="00DD66C1"/>
    <w:rsid w:val="00DD6A67"/>
    <w:rsid w:val="00DD7136"/>
    <w:rsid w:val="00DD74A9"/>
    <w:rsid w:val="00DD7CE3"/>
    <w:rsid w:val="00DE065A"/>
    <w:rsid w:val="00DE0A14"/>
    <w:rsid w:val="00DE1828"/>
    <w:rsid w:val="00DE244C"/>
    <w:rsid w:val="00DE29EC"/>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D18"/>
    <w:rsid w:val="00DF5D19"/>
    <w:rsid w:val="00DF6DD4"/>
    <w:rsid w:val="00DF7197"/>
    <w:rsid w:val="00DF7AA2"/>
    <w:rsid w:val="00E00077"/>
    <w:rsid w:val="00E0204A"/>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E10"/>
    <w:rsid w:val="00E520DF"/>
    <w:rsid w:val="00E52166"/>
    <w:rsid w:val="00E52805"/>
    <w:rsid w:val="00E53206"/>
    <w:rsid w:val="00E534F2"/>
    <w:rsid w:val="00E53C41"/>
    <w:rsid w:val="00E5498D"/>
    <w:rsid w:val="00E54B4C"/>
    <w:rsid w:val="00E54BDB"/>
    <w:rsid w:val="00E54D07"/>
    <w:rsid w:val="00E55004"/>
    <w:rsid w:val="00E55322"/>
    <w:rsid w:val="00E55B03"/>
    <w:rsid w:val="00E55E06"/>
    <w:rsid w:val="00E56174"/>
    <w:rsid w:val="00E5653A"/>
    <w:rsid w:val="00E56625"/>
    <w:rsid w:val="00E56B18"/>
    <w:rsid w:val="00E56B1F"/>
    <w:rsid w:val="00E57599"/>
    <w:rsid w:val="00E57D2F"/>
    <w:rsid w:val="00E6139F"/>
    <w:rsid w:val="00E6443D"/>
    <w:rsid w:val="00E64853"/>
    <w:rsid w:val="00E64AE1"/>
    <w:rsid w:val="00E65E32"/>
    <w:rsid w:val="00E65F60"/>
    <w:rsid w:val="00E667B7"/>
    <w:rsid w:val="00E667DF"/>
    <w:rsid w:val="00E676B4"/>
    <w:rsid w:val="00E7192B"/>
    <w:rsid w:val="00E71A49"/>
    <w:rsid w:val="00E723B9"/>
    <w:rsid w:val="00E72798"/>
    <w:rsid w:val="00E7464E"/>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430"/>
    <w:rsid w:val="00E91569"/>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AD9"/>
    <w:rsid w:val="00EB4BAF"/>
    <w:rsid w:val="00EB5112"/>
    <w:rsid w:val="00EB5F26"/>
    <w:rsid w:val="00EB6D20"/>
    <w:rsid w:val="00EB732E"/>
    <w:rsid w:val="00EC0B7B"/>
    <w:rsid w:val="00EC11B0"/>
    <w:rsid w:val="00EC131E"/>
    <w:rsid w:val="00EC1D32"/>
    <w:rsid w:val="00EC20E6"/>
    <w:rsid w:val="00EC214E"/>
    <w:rsid w:val="00EC28DB"/>
    <w:rsid w:val="00EC2AA3"/>
    <w:rsid w:val="00EC2E52"/>
    <w:rsid w:val="00EC3A96"/>
    <w:rsid w:val="00EC3ACE"/>
    <w:rsid w:val="00EC43C9"/>
    <w:rsid w:val="00EC49F7"/>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979"/>
    <w:rsid w:val="00ED50D9"/>
    <w:rsid w:val="00ED6460"/>
    <w:rsid w:val="00ED6878"/>
    <w:rsid w:val="00ED75BA"/>
    <w:rsid w:val="00EE0A35"/>
    <w:rsid w:val="00EE13FE"/>
    <w:rsid w:val="00EE1939"/>
    <w:rsid w:val="00EE201E"/>
    <w:rsid w:val="00EE234B"/>
    <w:rsid w:val="00EE271E"/>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48A"/>
    <w:rsid w:val="00EF0559"/>
    <w:rsid w:val="00EF0CEC"/>
    <w:rsid w:val="00EF11E3"/>
    <w:rsid w:val="00EF132D"/>
    <w:rsid w:val="00EF477D"/>
    <w:rsid w:val="00EF4A5B"/>
    <w:rsid w:val="00EF4D02"/>
    <w:rsid w:val="00EF4FC0"/>
    <w:rsid w:val="00EF60FC"/>
    <w:rsid w:val="00EF69A7"/>
    <w:rsid w:val="00EF6A59"/>
    <w:rsid w:val="00EF6BBF"/>
    <w:rsid w:val="00EF72D3"/>
    <w:rsid w:val="00EF77DD"/>
    <w:rsid w:val="00EF77EF"/>
    <w:rsid w:val="00EF7F01"/>
    <w:rsid w:val="00F00959"/>
    <w:rsid w:val="00F00CE6"/>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BCC"/>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6F7"/>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B49"/>
    <w:rsid w:val="00F65C63"/>
    <w:rsid w:val="00F65E30"/>
    <w:rsid w:val="00F66EB1"/>
    <w:rsid w:val="00F67F3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87C26"/>
    <w:rsid w:val="00F901A0"/>
    <w:rsid w:val="00F90348"/>
    <w:rsid w:val="00F916E8"/>
    <w:rsid w:val="00F924F9"/>
    <w:rsid w:val="00F92AA3"/>
    <w:rsid w:val="00F92BED"/>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59D6"/>
    <w:rsid w:val="00FA5CF5"/>
    <w:rsid w:val="00FA6130"/>
    <w:rsid w:val="00FA63D0"/>
    <w:rsid w:val="00FA6529"/>
    <w:rsid w:val="00FA6847"/>
    <w:rsid w:val="00FA6B94"/>
    <w:rsid w:val="00FA6D89"/>
    <w:rsid w:val="00FA6F16"/>
    <w:rsid w:val="00FA6F68"/>
    <w:rsid w:val="00FA7088"/>
    <w:rsid w:val="00FA7234"/>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48D"/>
    <w:rsid w:val="00FC0B3E"/>
    <w:rsid w:val="00FC1032"/>
    <w:rsid w:val="00FC1047"/>
    <w:rsid w:val="00FC12BF"/>
    <w:rsid w:val="00FC13EF"/>
    <w:rsid w:val="00FC2054"/>
    <w:rsid w:val="00FC29DC"/>
    <w:rsid w:val="00FC33EC"/>
    <w:rsid w:val="00FC3890"/>
    <w:rsid w:val="00FC39CC"/>
    <w:rsid w:val="00FC4232"/>
    <w:rsid w:val="00FC43FD"/>
    <w:rsid w:val="00FC44C6"/>
    <w:rsid w:val="00FC4B92"/>
    <w:rsid w:val="00FC5007"/>
    <w:rsid w:val="00FC517E"/>
    <w:rsid w:val="00FC5B75"/>
    <w:rsid w:val="00FC5E74"/>
    <w:rsid w:val="00FC671B"/>
    <w:rsid w:val="00FD0513"/>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991"/>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16D"/>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n.raav@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8</Pages>
  <Words>3812</Words>
  <Characters>22113</Characters>
  <Application>Microsoft Office Word</Application>
  <DocSecurity>0</DocSecurity>
  <Lines>184</Lines>
  <Paragraphs>51</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25874</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Helbe Peiker</cp:lastModifiedBy>
  <cp:revision>1938</cp:revision>
  <cp:lastPrinted>2009-10-14T12:22:00Z</cp:lastPrinted>
  <dcterms:created xsi:type="dcterms:W3CDTF">2023-08-14T09:20:00Z</dcterms:created>
  <dcterms:modified xsi:type="dcterms:W3CDTF">2026-02-16T09:50:00Z</dcterms:modified>
</cp:coreProperties>
</file>